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26447B3F" w:rsidR="00521AAC" w:rsidRPr="00B66F2F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B66F2F">
        <w:rPr>
          <w:rFonts w:ascii="Times New Roman" w:hAnsi="Times New Roman" w:cs="Times New Roman"/>
        </w:rPr>
        <w:t>П Р О Т О К О Л  №</w:t>
      </w:r>
      <w:r w:rsidR="00F62D1D">
        <w:rPr>
          <w:rFonts w:ascii="Times New Roman" w:hAnsi="Times New Roman" w:cs="Times New Roman"/>
        </w:rPr>
        <w:t>17</w:t>
      </w:r>
    </w:p>
    <w:p w14:paraId="798A3EFD" w14:textId="77777777" w:rsidR="00521AAC" w:rsidRPr="00270529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70529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74A20524" w14:textId="77777777" w:rsidR="001E7239" w:rsidRDefault="00521AAC" w:rsidP="001E7239">
      <w:pPr>
        <w:jc w:val="center"/>
        <w:rPr>
          <w:sz w:val="28"/>
          <w:szCs w:val="28"/>
        </w:rPr>
      </w:pPr>
      <w:r w:rsidRPr="00270529">
        <w:rPr>
          <w:b/>
          <w:sz w:val="28"/>
          <w:szCs w:val="28"/>
        </w:rPr>
        <w:t xml:space="preserve">питань  при </w:t>
      </w:r>
      <w:r w:rsidR="001E7239">
        <w:rPr>
          <w:b/>
          <w:sz w:val="28"/>
          <w:szCs w:val="28"/>
        </w:rPr>
        <w:t xml:space="preserve"> виконкомі міської ради</w:t>
      </w:r>
      <w:r w:rsidR="001E7239">
        <w:rPr>
          <w:sz w:val="28"/>
          <w:szCs w:val="28"/>
        </w:rPr>
        <w:t xml:space="preserve"> </w:t>
      </w:r>
    </w:p>
    <w:p w14:paraId="4A0A40CD" w14:textId="34E3F85C" w:rsidR="00521AAC" w:rsidRPr="00270529" w:rsidRDefault="00204464" w:rsidP="001E7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22</w:t>
      </w:r>
      <w:r w:rsidR="00521AAC" w:rsidRPr="00AB5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березня</w:t>
      </w:r>
      <w:r w:rsidR="00B526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2021</w:t>
      </w:r>
      <w:r w:rsidR="00521AAC" w:rsidRPr="00AB58B4">
        <w:rPr>
          <w:b/>
          <w:sz w:val="28"/>
          <w:szCs w:val="28"/>
        </w:rPr>
        <w:t xml:space="preserve"> року</w:t>
      </w:r>
      <w:r w:rsidR="00521AAC" w:rsidRPr="00270529">
        <w:rPr>
          <w:sz w:val="28"/>
          <w:szCs w:val="28"/>
        </w:rPr>
        <w:t xml:space="preserve"> </w:t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1E7239">
        <w:rPr>
          <w:sz w:val="28"/>
          <w:szCs w:val="28"/>
        </w:rPr>
        <w:tab/>
      </w:r>
      <w:r w:rsidR="00521AAC" w:rsidRPr="00F96EF5">
        <w:rPr>
          <w:b/>
          <w:sz w:val="28"/>
          <w:szCs w:val="28"/>
        </w:rPr>
        <w:t>м. Вінниця</w:t>
      </w:r>
    </w:p>
    <w:p w14:paraId="0664E439" w14:textId="77777777" w:rsidR="00521AAC" w:rsidRPr="00270529" w:rsidRDefault="00521AAC" w:rsidP="00521AAC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270529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332526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56C21EA" w:rsidR="00521AAC" w:rsidRPr="00332526" w:rsidRDefault="00130DD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="00521AAC" w:rsidRPr="00332526">
                    <w:rPr>
                      <w:sz w:val="28"/>
                      <w:szCs w:val="28"/>
                    </w:rPr>
                    <w:t>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332526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332526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332526">
                    <w:rPr>
                      <w:sz w:val="28"/>
                      <w:szCs w:val="28"/>
                    </w:rPr>
                    <w:t>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332526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332526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332526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332526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332526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Завір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Pr="00332526">
                    <w:rPr>
                      <w:sz w:val="28"/>
                      <w:szCs w:val="28"/>
                    </w:rPr>
                    <w:t>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332526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332526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332526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332526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332526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332526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332526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332526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332526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</w:t>
                  </w:r>
                  <w:r w:rsidRPr="00332526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332526">
                    <w:rPr>
                      <w:sz w:val="28"/>
                      <w:szCs w:val="28"/>
                    </w:rPr>
                    <w:t>військовому комісаріаті (за згодою)</w:t>
                  </w:r>
                </w:p>
              </w:tc>
            </w:tr>
            <w:tr w:rsidR="00521AAC" w:rsidRPr="00332526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332526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Сільні</w:t>
                  </w:r>
                  <w:r w:rsidRPr="00332526">
                    <w:rPr>
                      <w:sz w:val="28"/>
                      <w:szCs w:val="28"/>
                    </w:rPr>
                    <w:t>цький О.М.</w:t>
                  </w:r>
                </w:p>
                <w:p w14:paraId="3167C243" w14:textId="77777777" w:rsidR="00521AAC" w:rsidRPr="00332526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332526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332526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332526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332526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332526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332526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332526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332526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332526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270529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270529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270529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270529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2D467C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44C65016" w14:textId="77777777" w:rsidR="008D6262" w:rsidRDefault="008D6262" w:rsidP="003653C4">
      <w:pPr>
        <w:tabs>
          <w:tab w:val="center" w:pos="4677"/>
        </w:tabs>
        <w:jc w:val="center"/>
        <w:rPr>
          <w:sz w:val="28"/>
          <w:szCs w:val="28"/>
        </w:rPr>
      </w:pPr>
    </w:p>
    <w:p w14:paraId="39D030C3" w14:textId="77777777" w:rsidR="008D6262" w:rsidRDefault="008D6262" w:rsidP="003653C4">
      <w:pPr>
        <w:tabs>
          <w:tab w:val="center" w:pos="4677"/>
        </w:tabs>
        <w:jc w:val="center"/>
        <w:rPr>
          <w:sz w:val="28"/>
          <w:szCs w:val="28"/>
        </w:rPr>
      </w:pPr>
    </w:p>
    <w:p w14:paraId="595AF5BD" w14:textId="6E93DE9D" w:rsidR="003653C4" w:rsidRDefault="00921839" w:rsidP="003653C4">
      <w:pPr>
        <w:tabs>
          <w:tab w:val="center" w:pos="4677"/>
        </w:tabs>
        <w:jc w:val="center"/>
        <w:rPr>
          <w:b/>
          <w:sz w:val="28"/>
          <w:szCs w:val="28"/>
        </w:rPr>
      </w:pPr>
      <w:r w:rsidRPr="002D467C">
        <w:rPr>
          <w:b/>
          <w:sz w:val="28"/>
          <w:szCs w:val="28"/>
        </w:rPr>
        <w:lastRenderedPageBreak/>
        <w:t>Порядок денний</w:t>
      </w:r>
      <w:r w:rsidR="00C812A7">
        <w:rPr>
          <w:b/>
          <w:sz w:val="28"/>
          <w:szCs w:val="28"/>
        </w:rPr>
        <w:t>:</w:t>
      </w:r>
    </w:p>
    <w:p w14:paraId="6EA1402C" w14:textId="77777777" w:rsidR="00E36A29" w:rsidRDefault="00E36A29" w:rsidP="00E36A29">
      <w:pPr>
        <w:spacing w:after="120"/>
        <w:rPr>
          <w:b/>
          <w:sz w:val="28"/>
          <w:szCs w:val="28"/>
        </w:rPr>
      </w:pPr>
    </w:p>
    <w:p w14:paraId="5B7D7C52" w14:textId="2C3EA063" w:rsidR="00E36A29" w:rsidRDefault="00E36A29" w:rsidP="00E36A29">
      <w:pPr>
        <w:spacing w:after="120"/>
        <w:ind w:firstLine="567"/>
        <w:jc w:val="center"/>
        <w:rPr>
          <w:b/>
          <w:sz w:val="28"/>
          <w:szCs w:val="28"/>
        </w:rPr>
      </w:pPr>
      <w:r w:rsidRPr="002A57C3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клопотання</w:t>
      </w:r>
      <w:r w:rsidRPr="00F17646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квартирно - експлуатаційного</w:t>
      </w:r>
    </w:p>
    <w:p w14:paraId="1E91B463" w14:textId="76CFB3B0" w:rsidR="00E36A29" w:rsidRDefault="00E36A29" w:rsidP="00E36A29">
      <w:pPr>
        <w:spacing w:after="12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відділу м. Вінниці</w:t>
      </w:r>
      <w:r w:rsidRPr="002A57C3">
        <w:rPr>
          <w:b/>
          <w:color w:val="000000" w:themeColor="text1"/>
          <w:sz w:val="28"/>
          <w:szCs w:val="28"/>
        </w:rPr>
        <w:t>.</w:t>
      </w:r>
    </w:p>
    <w:p w14:paraId="2AB33C3A" w14:textId="1DD1864A" w:rsidR="00E36A29" w:rsidRPr="00E36A29" w:rsidRDefault="00E36A29" w:rsidP="002C0F59">
      <w:pPr>
        <w:pStyle w:val="a3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E36A29">
        <w:rPr>
          <w:sz w:val="28"/>
          <w:szCs w:val="28"/>
        </w:rPr>
        <w:t>До виконкому міської ради надійшли: клопотання квартирно-експлуатаційного відділу м. Вінниці від 19.03.2021 року №931, витяг з списку розподілу квартир, які виключаються із числа службового Вінницького гарнізону та протокол засідання Комісії з контролю та забезпеченням військовослужбовців Збройних Сил України та членів їх сімей жилими приміщеннями від 09.02.2021 року №40, щодо в</w:t>
      </w:r>
      <w:r w:rsidRPr="00E36A29">
        <w:rPr>
          <w:color w:val="000000" w:themeColor="text1"/>
          <w:sz w:val="28"/>
          <w:szCs w:val="28"/>
        </w:rPr>
        <w:t>иключення квартир з числа службових.</w:t>
      </w:r>
    </w:p>
    <w:p w14:paraId="0BE1A2DE" w14:textId="68B2CF43" w:rsidR="005E43B1" w:rsidRPr="00BD3DF6" w:rsidRDefault="002C0F59" w:rsidP="002C0F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Комісія, розглянувши</w:t>
      </w:r>
      <w:r w:rsidR="00E36A29" w:rsidRPr="00E36A29">
        <w:rPr>
          <w:sz w:val="28"/>
          <w:szCs w:val="28"/>
        </w:rPr>
        <w:t xml:space="preserve">: клопотання квартирно-експлуатаційного відділу м. Вінниці від 19.03.2021 року №931, витяг з списку розподілу квартир, які виключаються із числа службового Вінницького гарнізону та протокол засідання Комісії з контролю та забезпеченням військовослужбовців Збройних Сил України та членів їх сімей жилими приміщеннями </w:t>
      </w:r>
      <w:r w:rsidR="00BF1742">
        <w:rPr>
          <w:sz w:val="28"/>
          <w:szCs w:val="28"/>
        </w:rPr>
        <w:t xml:space="preserve">                  </w:t>
      </w:r>
      <w:r w:rsidR="00E36A29" w:rsidRPr="00E36A29">
        <w:rPr>
          <w:sz w:val="28"/>
          <w:szCs w:val="28"/>
        </w:rPr>
        <w:t>від 09.02.2021 року №40, керуючись ст.</w:t>
      </w:r>
      <w:r w:rsidR="00E36A29">
        <w:rPr>
          <w:sz w:val="28"/>
          <w:szCs w:val="28"/>
        </w:rPr>
        <w:t xml:space="preserve"> ст. 51,</w:t>
      </w:r>
      <w:r w:rsidR="00E36A29" w:rsidRPr="00E36A29">
        <w:rPr>
          <w:sz w:val="28"/>
          <w:szCs w:val="28"/>
        </w:rPr>
        <w:t xml:space="preserve"> 125 Житлового Кодексу Української РСР, пунктом 6 «Положення про порядок надання службових жилих приміщень і користування ними в Українській РСР», </w:t>
      </w:r>
      <w:r w:rsidR="00E36A29" w:rsidRPr="00E36A29">
        <w:rPr>
          <w:color w:val="000000" w:themeColor="text1"/>
          <w:sz w:val="28"/>
          <w:szCs w:val="28"/>
        </w:rPr>
        <w:t>затвердженого постановою Ради Міністрів УРСР від 04.02.1988 року №37</w:t>
      </w:r>
      <w:r w:rsidR="00E36A29" w:rsidRPr="00E36A29">
        <w:rPr>
          <w:sz w:val="28"/>
          <w:szCs w:val="28"/>
        </w:rPr>
        <w:t xml:space="preserve">, пропонує виконкому міської ради затвердити клопотання </w:t>
      </w:r>
      <w:r w:rsidR="00E36A29" w:rsidRPr="00E36A29">
        <w:rPr>
          <w:color w:val="000000" w:themeColor="text1"/>
          <w:sz w:val="28"/>
          <w:szCs w:val="28"/>
        </w:rPr>
        <w:t>КЕВ м. Вінниці</w:t>
      </w:r>
      <w:r w:rsidR="00E36A29" w:rsidRPr="00E36A29">
        <w:rPr>
          <w:sz w:val="28"/>
          <w:szCs w:val="28"/>
        </w:rPr>
        <w:t xml:space="preserve"> і виключити </w:t>
      </w:r>
      <w:r w:rsidR="00E36A29">
        <w:rPr>
          <w:color w:val="000000" w:themeColor="text1"/>
          <w:sz w:val="28"/>
          <w:szCs w:val="28"/>
        </w:rPr>
        <w:t>з числа службових:</w:t>
      </w:r>
    </w:p>
    <w:p w14:paraId="64F9633B" w14:textId="39233678" w:rsidR="00E36A29" w:rsidRPr="00E36A29" w:rsidRDefault="002C0F59" w:rsidP="002C0F59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1</w:t>
      </w:r>
      <w:r w:rsidR="00E36A29" w:rsidRPr="008F2535">
        <w:rPr>
          <w:rFonts w:eastAsiaTheme="minorHAnsi"/>
          <w:b/>
          <w:color w:val="000000" w:themeColor="text1"/>
          <w:sz w:val="28"/>
          <w:szCs w:val="28"/>
          <w:lang w:eastAsia="en-US"/>
        </w:rPr>
        <w:t>.1</w:t>
      </w:r>
      <w:r w:rsid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r w:rsidR="00E36A29" w:rsidRPr="00E36A29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E36A29" w:rsidRPr="00E36A29">
        <w:rPr>
          <w:rFonts w:eastAsiaTheme="minorHAnsi"/>
          <w:sz w:val="28"/>
          <w:szCs w:val="28"/>
          <w:lang w:eastAsia="en-US"/>
        </w:rPr>
        <w:t xml:space="preserve">днокімнатну квартиру під </w:t>
      </w:r>
      <w:r w:rsidR="00AB7073">
        <w:rPr>
          <w:rFonts w:eastAsiaTheme="minorHAnsi"/>
          <w:sz w:val="28"/>
          <w:szCs w:val="28"/>
          <w:lang w:eastAsia="en-US"/>
        </w:rPr>
        <w:t>АДРЕСА_1</w:t>
      </w:r>
      <w:r w:rsidR="00E36A29"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з числа службових </w:t>
      </w:r>
      <w:r w:rsidR="00E36A29" w:rsidRPr="00E36A29">
        <w:rPr>
          <w:rFonts w:eastAsiaTheme="minorHAnsi"/>
          <w:sz w:val="28"/>
          <w:szCs w:val="28"/>
          <w:lang w:eastAsia="en-US"/>
        </w:rPr>
        <w:t>ква</w:t>
      </w:r>
      <w:r w:rsidR="00AB7073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 w:rsidR="00E36A29" w:rsidRPr="00E36A29">
        <w:rPr>
          <w:rFonts w:eastAsiaTheme="minorHAnsi"/>
          <w:sz w:val="28"/>
          <w:szCs w:val="28"/>
          <w:lang w:eastAsia="en-US"/>
        </w:rPr>
        <w:t xml:space="preserve"> м. Вінниці, як таку, що відпала потреба в такому її використанні.</w:t>
      </w:r>
    </w:p>
    <w:p w14:paraId="4E60BDC7" w14:textId="2B61D554" w:rsidR="00E36A29" w:rsidRPr="00E36A29" w:rsidRDefault="00E36A29" w:rsidP="002C0F59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2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E36A29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підпункт 2.13  рішення виконкому міської ради  від 26.10.2006 року №2520 визнати таким, що втратив чинність.</w:t>
      </w:r>
    </w:p>
    <w:p w14:paraId="705D51FB" w14:textId="5DB5ADB4" w:rsidR="00E36A29" w:rsidRPr="002C0F59" w:rsidRDefault="00E36A29" w:rsidP="00FA3DC5">
      <w:pPr>
        <w:pStyle w:val="a3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2C0F59">
        <w:rPr>
          <w:color w:val="000000" w:themeColor="text1"/>
          <w:sz w:val="28"/>
          <w:szCs w:val="28"/>
        </w:rPr>
        <w:t>О</w:t>
      </w:r>
      <w:r w:rsidRPr="002C0F59">
        <w:rPr>
          <w:sz w:val="28"/>
          <w:szCs w:val="28"/>
        </w:rPr>
        <w:t xml:space="preserve">днокімнатну квартиру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3</w:t>
      </w:r>
      <w:r w:rsidRPr="002C0F59">
        <w:rPr>
          <w:color w:val="000000" w:themeColor="text1"/>
          <w:sz w:val="28"/>
          <w:szCs w:val="28"/>
        </w:rPr>
        <w:t xml:space="preserve">, з числа службових </w:t>
      </w:r>
      <w:r w:rsidRPr="002C0F59">
        <w:rPr>
          <w:sz w:val="28"/>
          <w:szCs w:val="28"/>
        </w:rPr>
        <w:t>квартирно-експлуатаційного відділу м. Вінниці, як таку, що відпала потреба в такому її використанні.</w:t>
      </w:r>
    </w:p>
    <w:p w14:paraId="471F1074" w14:textId="55FBC590" w:rsidR="00E36A29" w:rsidRPr="00E36A29" w:rsidRDefault="00E36A29" w:rsidP="00FA3DC5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4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E36A29">
        <w:rPr>
          <w:rFonts w:eastAsiaTheme="minorHAnsi"/>
          <w:sz w:val="28"/>
          <w:szCs w:val="28"/>
          <w:lang w:eastAsia="en-US"/>
        </w:rPr>
        <w:t xml:space="preserve"> ква</w:t>
      </w:r>
      <w:r w:rsidR="00AB7073">
        <w:rPr>
          <w:rFonts w:eastAsiaTheme="minorHAnsi"/>
          <w:sz w:val="28"/>
          <w:szCs w:val="28"/>
          <w:lang w:eastAsia="en-US"/>
        </w:rPr>
        <w:t>ртирно-експлуатаційного відділу</w:t>
      </w:r>
      <w:r w:rsidRPr="00E36A29">
        <w:rPr>
          <w:rFonts w:eastAsiaTheme="minorHAnsi"/>
          <w:sz w:val="28"/>
          <w:szCs w:val="28"/>
          <w:lang w:eastAsia="en-US"/>
        </w:rPr>
        <w:t xml:space="preserve"> м. Вінниці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підпункт 2.3 рішення виконкому міської ради  від 26.10.2006 року №2520 визнати таким, що втратив чинність.</w:t>
      </w:r>
    </w:p>
    <w:p w14:paraId="10264B4D" w14:textId="31E27315" w:rsidR="00E36A29" w:rsidRPr="002C0F59" w:rsidRDefault="00E36A29" w:rsidP="002C0F59">
      <w:pPr>
        <w:pStyle w:val="a3"/>
        <w:numPr>
          <w:ilvl w:val="1"/>
          <w:numId w:val="5"/>
        </w:numPr>
        <w:ind w:left="0" w:firstLine="567"/>
        <w:jc w:val="both"/>
        <w:rPr>
          <w:sz w:val="28"/>
          <w:szCs w:val="28"/>
        </w:rPr>
      </w:pPr>
      <w:r w:rsidRPr="002C0F59">
        <w:rPr>
          <w:sz w:val="28"/>
          <w:szCs w:val="28"/>
        </w:rPr>
        <w:t xml:space="preserve">Двокімнатну квартиру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5</w:t>
      </w:r>
      <w:r w:rsidRPr="002C0F59">
        <w:rPr>
          <w:color w:val="000000" w:themeColor="text1"/>
          <w:sz w:val="28"/>
          <w:szCs w:val="28"/>
        </w:rPr>
        <w:t xml:space="preserve">, з числа службових </w:t>
      </w:r>
      <w:r w:rsidRPr="002C0F59">
        <w:rPr>
          <w:sz w:val="28"/>
          <w:szCs w:val="28"/>
        </w:rPr>
        <w:t>квартирно-експлуатаційного в</w:t>
      </w:r>
      <w:r w:rsidR="00AB7073">
        <w:rPr>
          <w:sz w:val="28"/>
          <w:szCs w:val="28"/>
        </w:rPr>
        <w:t xml:space="preserve">ідділу </w:t>
      </w:r>
      <w:r w:rsidRPr="002C0F59">
        <w:rPr>
          <w:sz w:val="28"/>
          <w:szCs w:val="28"/>
        </w:rPr>
        <w:t>м. Вінниці, як таку, що відпала потреба в такому її використанні.</w:t>
      </w:r>
    </w:p>
    <w:p w14:paraId="28238A50" w14:textId="1DEB877B" w:rsidR="00E36A29" w:rsidRPr="00E36A29" w:rsidRDefault="00E36A29" w:rsidP="002C0F59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6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E36A29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підпункт 1 рішення виконкому міської ради від 10.09.2009 року №1961 визнати таким, що втратив чинність.</w:t>
      </w:r>
    </w:p>
    <w:p w14:paraId="767DE185" w14:textId="54EFB1B6" w:rsidR="00E36A29" w:rsidRPr="00E36A29" w:rsidRDefault="00E36A29" w:rsidP="002C0F59">
      <w:pPr>
        <w:numPr>
          <w:ilvl w:val="1"/>
          <w:numId w:val="5"/>
        </w:numPr>
        <w:spacing w:after="200"/>
        <w:ind w:left="0" w:firstLine="567"/>
        <w:contextualSpacing/>
        <w:jc w:val="both"/>
        <w:rPr>
          <w:sz w:val="28"/>
          <w:szCs w:val="28"/>
        </w:rPr>
      </w:pPr>
      <w:r w:rsidRPr="00E36A29">
        <w:rPr>
          <w:color w:val="000000" w:themeColor="text1"/>
          <w:sz w:val="28"/>
          <w:szCs w:val="28"/>
        </w:rPr>
        <w:t>О</w:t>
      </w:r>
      <w:r w:rsidRPr="00E36A29">
        <w:rPr>
          <w:sz w:val="28"/>
          <w:szCs w:val="28"/>
        </w:rPr>
        <w:t xml:space="preserve">днокімнатну квартиру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7</w:t>
      </w:r>
      <w:r w:rsidRPr="00E36A29">
        <w:rPr>
          <w:color w:val="000000" w:themeColor="text1"/>
          <w:sz w:val="28"/>
          <w:szCs w:val="28"/>
        </w:rPr>
        <w:t xml:space="preserve">, з числа службових </w:t>
      </w:r>
      <w:r w:rsidRPr="00E36A29">
        <w:rPr>
          <w:sz w:val="28"/>
          <w:szCs w:val="28"/>
        </w:rPr>
        <w:t>ква</w:t>
      </w:r>
      <w:r w:rsidR="00AB7073">
        <w:rPr>
          <w:sz w:val="28"/>
          <w:szCs w:val="28"/>
        </w:rPr>
        <w:t>ртирно-експлуатаційного відділу</w:t>
      </w:r>
      <w:r w:rsidRPr="00E36A29">
        <w:rPr>
          <w:sz w:val="28"/>
          <w:szCs w:val="28"/>
        </w:rPr>
        <w:t xml:space="preserve"> м. Вінниці, як таку, що відпала потреба в такому її використанні.</w:t>
      </w:r>
    </w:p>
    <w:p w14:paraId="5641AFF0" w14:textId="104D2846" w:rsidR="00E36A29" w:rsidRPr="00E36A29" w:rsidRDefault="00E36A29" w:rsidP="002C0F59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8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E36A29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підпункт 1 рішення виконкому міської ради від 02.08.2012 року №1871 визнати таким, що втратив чинність.</w:t>
      </w:r>
    </w:p>
    <w:p w14:paraId="31077782" w14:textId="464C06E2" w:rsidR="00E36A29" w:rsidRPr="00E36A29" w:rsidRDefault="00E36A29" w:rsidP="002C0F59">
      <w:pPr>
        <w:numPr>
          <w:ilvl w:val="1"/>
          <w:numId w:val="5"/>
        </w:numPr>
        <w:spacing w:after="200"/>
        <w:ind w:left="0" w:firstLine="567"/>
        <w:contextualSpacing/>
        <w:jc w:val="both"/>
        <w:rPr>
          <w:sz w:val="28"/>
          <w:szCs w:val="28"/>
        </w:rPr>
      </w:pPr>
      <w:r w:rsidRPr="00E36A29">
        <w:rPr>
          <w:color w:val="000000" w:themeColor="text1"/>
          <w:sz w:val="28"/>
          <w:szCs w:val="28"/>
        </w:rPr>
        <w:lastRenderedPageBreak/>
        <w:t>Три</w:t>
      </w:r>
      <w:r w:rsidRPr="00E36A29">
        <w:rPr>
          <w:sz w:val="28"/>
          <w:szCs w:val="28"/>
        </w:rPr>
        <w:t xml:space="preserve">кімнатну квартиру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9</w:t>
      </w:r>
      <w:r w:rsidRPr="00E36A29">
        <w:rPr>
          <w:color w:val="000000" w:themeColor="text1"/>
          <w:sz w:val="28"/>
          <w:szCs w:val="28"/>
        </w:rPr>
        <w:t xml:space="preserve">, з числа службових </w:t>
      </w:r>
      <w:r w:rsidRPr="00E36A29">
        <w:rPr>
          <w:sz w:val="28"/>
          <w:szCs w:val="28"/>
        </w:rPr>
        <w:t>квартирно-експлуатаційного відділу м. Вінниці, як таку, що відпала потреба в такому її використанні.</w:t>
      </w:r>
    </w:p>
    <w:p w14:paraId="06809098" w14:textId="3B33E795" w:rsidR="00E36A29" w:rsidRPr="00E36A29" w:rsidRDefault="00E36A29" w:rsidP="002C0F59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10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як службова</w:t>
      </w:r>
      <w:r w:rsidRPr="00E36A29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підпункт 2 рішення виконкому міської ради від 18.10.2018 року №2277 визнати таким, що втратив чинність.</w:t>
      </w:r>
    </w:p>
    <w:p w14:paraId="0D37CCF2" w14:textId="75247CC1" w:rsidR="00E36A29" w:rsidRPr="00E36A29" w:rsidRDefault="00E36A29" w:rsidP="002C0F59">
      <w:pPr>
        <w:numPr>
          <w:ilvl w:val="1"/>
          <w:numId w:val="5"/>
        </w:numPr>
        <w:spacing w:after="200"/>
        <w:ind w:left="0" w:firstLine="567"/>
        <w:contextualSpacing/>
        <w:jc w:val="both"/>
        <w:rPr>
          <w:sz w:val="28"/>
          <w:szCs w:val="28"/>
        </w:rPr>
      </w:pPr>
      <w:r w:rsidRPr="00E36A29">
        <w:rPr>
          <w:color w:val="000000" w:themeColor="text1"/>
          <w:sz w:val="28"/>
          <w:szCs w:val="28"/>
        </w:rPr>
        <w:t>Чотири</w:t>
      </w:r>
      <w:r w:rsidRPr="00E36A29">
        <w:rPr>
          <w:sz w:val="28"/>
          <w:szCs w:val="28"/>
        </w:rPr>
        <w:t xml:space="preserve">кімнатну квартиру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11</w:t>
      </w:r>
      <w:r w:rsidRPr="00E36A29">
        <w:rPr>
          <w:color w:val="000000" w:themeColor="text1"/>
          <w:sz w:val="28"/>
          <w:szCs w:val="28"/>
        </w:rPr>
        <w:t xml:space="preserve">, з числа службових </w:t>
      </w:r>
      <w:r w:rsidRPr="00E36A29">
        <w:rPr>
          <w:sz w:val="28"/>
          <w:szCs w:val="28"/>
        </w:rPr>
        <w:t>квартирно-експлуатаційного відділу м. Вінниці, як таку, що відпала потреба в такому її використанні.</w:t>
      </w:r>
    </w:p>
    <w:p w14:paraId="0E204667" w14:textId="0519C579" w:rsidR="00765D0D" w:rsidRDefault="00E36A29" w:rsidP="00605EE0">
      <w:pPr>
        <w:ind w:firstLine="567"/>
        <w:jc w:val="both"/>
        <w:rPr>
          <w:sz w:val="28"/>
          <w:szCs w:val="28"/>
        </w:rPr>
      </w:pP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частині визнання квартири під </w:t>
      </w:r>
      <w:r w:rsidR="00AB7073">
        <w:rPr>
          <w:rFonts w:eastAsiaTheme="minorHAnsi"/>
          <w:sz w:val="28"/>
          <w:szCs w:val="28"/>
          <w:lang w:eastAsia="en-US"/>
        </w:rPr>
        <w:t>АДРЕСА_</w:t>
      </w:r>
      <w:r w:rsidR="00AB7073">
        <w:rPr>
          <w:rFonts w:eastAsiaTheme="minorHAnsi"/>
          <w:sz w:val="28"/>
          <w:szCs w:val="28"/>
          <w:lang w:eastAsia="en-US"/>
        </w:rPr>
        <w:t>12</w:t>
      </w:r>
      <w:bookmarkStart w:id="0" w:name="_GoBack"/>
      <w:bookmarkEnd w:id="0"/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 xml:space="preserve"> як службова</w:t>
      </w:r>
      <w:r w:rsidRPr="00E36A29">
        <w:rPr>
          <w:rFonts w:eastAsiaTheme="minorHAnsi"/>
          <w:sz w:val="28"/>
          <w:szCs w:val="28"/>
          <w:lang w:eastAsia="en-US"/>
        </w:rPr>
        <w:t xml:space="preserve"> квартирно-експлуатаційного відділу м. Вінниці</w:t>
      </w:r>
      <w:r w:rsidRPr="00E36A29">
        <w:rPr>
          <w:rFonts w:eastAsiaTheme="minorHAnsi"/>
          <w:color w:val="000000" w:themeColor="text1"/>
          <w:sz w:val="28"/>
          <w:szCs w:val="28"/>
          <w:lang w:eastAsia="en-US"/>
        </w:rPr>
        <w:t>, підпункт 2 рішення виконкому міської ради від 12.12.2019 року №3137 визнати таким, що втратив чинність.</w:t>
      </w:r>
    </w:p>
    <w:p w14:paraId="1235B5B3" w14:textId="1278F2E2" w:rsidR="003D56EA" w:rsidRDefault="003D56EA" w:rsidP="00CE0C54">
      <w:pPr>
        <w:jc w:val="both"/>
        <w:rPr>
          <w:sz w:val="28"/>
          <w:szCs w:val="28"/>
        </w:rPr>
      </w:pPr>
    </w:p>
    <w:p w14:paraId="450A8518" w14:textId="77777777" w:rsidR="00F82DD0" w:rsidRPr="002D467C" w:rsidRDefault="00F82DD0" w:rsidP="00CE0C54">
      <w:pPr>
        <w:jc w:val="both"/>
        <w:rPr>
          <w:sz w:val="28"/>
          <w:szCs w:val="28"/>
        </w:rPr>
      </w:pPr>
    </w:p>
    <w:p w14:paraId="75E6D56A" w14:textId="6F91D623" w:rsidR="002743E5" w:rsidRPr="00270529" w:rsidRDefault="002743E5" w:rsidP="004522D8">
      <w:pPr>
        <w:tabs>
          <w:tab w:val="left" w:pos="0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Голо</w:t>
      </w:r>
      <w:r w:rsidR="00C812A7">
        <w:rPr>
          <w:sz w:val="28"/>
          <w:szCs w:val="28"/>
        </w:rPr>
        <w:t>ва комісії</w:t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М. Форманюк</w:t>
      </w:r>
    </w:p>
    <w:p w14:paraId="33964775" w14:textId="77777777" w:rsidR="002743E5" w:rsidRPr="002C0F59" w:rsidRDefault="002743E5" w:rsidP="004522D8">
      <w:pPr>
        <w:jc w:val="both"/>
        <w:rPr>
          <w:sz w:val="28"/>
          <w:szCs w:val="28"/>
        </w:rPr>
      </w:pPr>
    </w:p>
    <w:p w14:paraId="27402866" w14:textId="77777777" w:rsidR="002743E5" w:rsidRPr="00270529" w:rsidRDefault="002743E5" w:rsidP="004522D8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 xml:space="preserve">Заступник голови </w:t>
      </w:r>
    </w:p>
    <w:p w14:paraId="635AA32D" w14:textId="77777777" w:rsidR="002743E5" w:rsidRPr="00270529" w:rsidRDefault="002743E5" w:rsidP="004522D8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  <w:t>Р. Фурман</w:t>
      </w:r>
    </w:p>
    <w:p w14:paraId="63B630EF" w14:textId="00DAE2DA" w:rsidR="002743E5" w:rsidRPr="002C0F59" w:rsidRDefault="002743E5" w:rsidP="004522D8">
      <w:pPr>
        <w:jc w:val="both"/>
        <w:rPr>
          <w:sz w:val="28"/>
          <w:szCs w:val="28"/>
        </w:rPr>
      </w:pPr>
    </w:p>
    <w:p w14:paraId="54854FA6" w14:textId="394460C0" w:rsidR="002743E5" w:rsidRDefault="002743E5" w:rsidP="004522D8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Секретар комісії</w:t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 w:rsidRPr="00270529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70529">
        <w:rPr>
          <w:sz w:val="28"/>
          <w:szCs w:val="28"/>
        </w:rPr>
        <w:t xml:space="preserve">. </w:t>
      </w:r>
      <w:r>
        <w:rPr>
          <w:sz w:val="28"/>
          <w:szCs w:val="28"/>
        </w:rPr>
        <w:t>Шевчук</w:t>
      </w:r>
    </w:p>
    <w:p w14:paraId="0F407C4C" w14:textId="77777777" w:rsidR="00F82DD0" w:rsidRPr="004522D8" w:rsidRDefault="00F82DD0" w:rsidP="004522D8">
      <w:pPr>
        <w:jc w:val="both"/>
        <w:rPr>
          <w:sz w:val="28"/>
          <w:szCs w:val="28"/>
        </w:rPr>
      </w:pPr>
    </w:p>
    <w:p w14:paraId="194D6BA6" w14:textId="13CBE391" w:rsidR="002743E5" w:rsidRDefault="00C812A7" w:rsidP="004522D8">
      <w:pPr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Члени комісії</w:t>
      </w:r>
      <w:r w:rsidR="002743E5" w:rsidRPr="00270529">
        <w:rPr>
          <w:sz w:val="28"/>
          <w:szCs w:val="28"/>
        </w:rPr>
        <w:t>:</w:t>
      </w:r>
    </w:p>
    <w:p w14:paraId="4A2778B3" w14:textId="77777777" w:rsidR="002743E5" w:rsidRPr="002C0F59" w:rsidRDefault="002743E5" w:rsidP="004522D8">
      <w:pPr>
        <w:jc w:val="both"/>
        <w:rPr>
          <w:sz w:val="28"/>
          <w:szCs w:val="28"/>
        </w:rPr>
      </w:pPr>
    </w:p>
    <w:p w14:paraId="674E4A1C" w14:textId="6ACB9242" w:rsidR="002743E5" w:rsidRDefault="00C812A7" w:rsidP="004522D8">
      <w:pPr>
        <w:jc w:val="both"/>
        <w:rPr>
          <w:sz w:val="28"/>
          <w:szCs w:val="28"/>
        </w:rPr>
      </w:pPr>
      <w:r>
        <w:rPr>
          <w:sz w:val="28"/>
          <w:szCs w:val="28"/>
        </w:rPr>
        <w:t>І. Завіруха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О</w:t>
      </w:r>
      <w:r w:rsidR="002743E5" w:rsidRPr="00270529">
        <w:rPr>
          <w:sz w:val="28"/>
          <w:szCs w:val="28"/>
        </w:rPr>
        <w:t>. К</w:t>
      </w:r>
      <w:r w:rsidR="002743E5">
        <w:rPr>
          <w:sz w:val="28"/>
          <w:szCs w:val="28"/>
        </w:rPr>
        <w:t>ріпак</w:t>
      </w:r>
    </w:p>
    <w:p w14:paraId="417E0145" w14:textId="77777777" w:rsidR="002743E5" w:rsidRPr="002C0F59" w:rsidRDefault="002743E5" w:rsidP="004522D8">
      <w:pPr>
        <w:jc w:val="both"/>
        <w:rPr>
          <w:sz w:val="28"/>
          <w:szCs w:val="28"/>
        </w:rPr>
      </w:pPr>
    </w:p>
    <w:p w14:paraId="1A037987" w14:textId="370C271E" w:rsidR="002743E5" w:rsidRDefault="00C812A7" w:rsidP="004522D8">
      <w:pPr>
        <w:jc w:val="both"/>
        <w:rPr>
          <w:sz w:val="28"/>
          <w:szCs w:val="28"/>
        </w:rPr>
      </w:pPr>
      <w:r>
        <w:rPr>
          <w:sz w:val="28"/>
          <w:szCs w:val="28"/>
        </w:rPr>
        <w:t>М. Мартьянов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43E5">
        <w:rPr>
          <w:sz w:val="28"/>
          <w:szCs w:val="28"/>
        </w:rPr>
        <w:t>М. Кириленко</w:t>
      </w:r>
    </w:p>
    <w:p w14:paraId="1259F222" w14:textId="77777777" w:rsidR="002743E5" w:rsidRPr="002C0F59" w:rsidRDefault="002743E5" w:rsidP="004522D8">
      <w:pPr>
        <w:jc w:val="both"/>
        <w:rPr>
          <w:sz w:val="28"/>
          <w:szCs w:val="28"/>
        </w:rPr>
      </w:pPr>
    </w:p>
    <w:p w14:paraId="1FAABDC6" w14:textId="35290269" w:rsidR="002743E5" w:rsidRDefault="002743E5" w:rsidP="004522D8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С. Стефанкова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>
        <w:rPr>
          <w:sz w:val="28"/>
          <w:szCs w:val="28"/>
        </w:rPr>
        <w:t>О. Парвадов</w:t>
      </w:r>
    </w:p>
    <w:p w14:paraId="743F09FA" w14:textId="77777777" w:rsidR="002743E5" w:rsidRPr="002C0F59" w:rsidRDefault="002743E5" w:rsidP="004522D8">
      <w:pPr>
        <w:jc w:val="both"/>
        <w:rPr>
          <w:sz w:val="28"/>
          <w:szCs w:val="28"/>
        </w:rPr>
      </w:pPr>
    </w:p>
    <w:p w14:paraId="316EACBD" w14:textId="57B01AE1" w:rsidR="002743E5" w:rsidRDefault="002743E5" w:rsidP="004522D8">
      <w:pPr>
        <w:jc w:val="both"/>
        <w:rPr>
          <w:sz w:val="28"/>
          <w:szCs w:val="28"/>
        </w:rPr>
      </w:pPr>
      <w:r w:rsidRPr="00270529">
        <w:rPr>
          <w:sz w:val="28"/>
          <w:szCs w:val="28"/>
        </w:rPr>
        <w:t>Є. Ніколайчук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Pr="00270529">
        <w:rPr>
          <w:sz w:val="28"/>
          <w:szCs w:val="28"/>
        </w:rPr>
        <w:t>О. Сільніцький</w:t>
      </w:r>
    </w:p>
    <w:p w14:paraId="7DE59E4E" w14:textId="77777777" w:rsidR="002743E5" w:rsidRPr="002C0F59" w:rsidRDefault="002743E5" w:rsidP="004522D8">
      <w:pPr>
        <w:jc w:val="both"/>
        <w:rPr>
          <w:sz w:val="28"/>
          <w:szCs w:val="28"/>
        </w:rPr>
      </w:pPr>
    </w:p>
    <w:p w14:paraId="6C3CF5EA" w14:textId="38D73120" w:rsidR="00C812A7" w:rsidRDefault="002743E5" w:rsidP="004522D8">
      <w:pPr>
        <w:tabs>
          <w:tab w:val="left" w:pos="6379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А. Перебетюк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  <w:t>Р. Смішний</w:t>
      </w:r>
      <w:r w:rsidR="00C812A7">
        <w:rPr>
          <w:sz w:val="28"/>
          <w:szCs w:val="28"/>
        </w:rPr>
        <w:tab/>
      </w:r>
    </w:p>
    <w:p w14:paraId="328473AA" w14:textId="77777777" w:rsidR="004522D8" w:rsidRPr="004522D8" w:rsidRDefault="004522D8" w:rsidP="004522D8">
      <w:pPr>
        <w:tabs>
          <w:tab w:val="left" w:pos="6379"/>
        </w:tabs>
        <w:jc w:val="both"/>
        <w:rPr>
          <w:sz w:val="28"/>
          <w:szCs w:val="28"/>
        </w:rPr>
      </w:pPr>
    </w:p>
    <w:p w14:paraId="67AE3247" w14:textId="43AC153E" w:rsidR="004522D8" w:rsidRPr="002D467C" w:rsidRDefault="002743E5" w:rsidP="004522D8">
      <w:pPr>
        <w:tabs>
          <w:tab w:val="left" w:pos="0"/>
        </w:tabs>
        <w:jc w:val="both"/>
        <w:rPr>
          <w:sz w:val="28"/>
          <w:szCs w:val="28"/>
        </w:rPr>
      </w:pPr>
      <w:r w:rsidRPr="00270529">
        <w:rPr>
          <w:sz w:val="28"/>
          <w:szCs w:val="28"/>
        </w:rPr>
        <w:t>Д. Нагірняк</w:t>
      </w:r>
      <w:r w:rsidR="00C812A7">
        <w:rPr>
          <w:sz w:val="28"/>
          <w:szCs w:val="28"/>
        </w:rPr>
        <w:tab/>
      </w:r>
      <w:r w:rsidR="00C812A7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9053ED">
        <w:rPr>
          <w:sz w:val="28"/>
          <w:szCs w:val="28"/>
        </w:rPr>
        <w:tab/>
      </w:r>
      <w:r w:rsidR="00C812A7">
        <w:rPr>
          <w:sz w:val="28"/>
          <w:szCs w:val="28"/>
        </w:rPr>
        <w:t>В. Францужан</w:t>
      </w:r>
    </w:p>
    <w:sectPr w:rsidR="004522D8" w:rsidRPr="002D467C" w:rsidSect="004522D8">
      <w:footerReference w:type="default" r:id="rId11"/>
      <w:pgSz w:w="11906" w:h="16838"/>
      <w:pgMar w:top="567" w:right="851" w:bottom="0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F8D7" w14:textId="77777777" w:rsidR="0064437C" w:rsidRDefault="0064437C" w:rsidP="00490A74">
      <w:r>
        <w:separator/>
      </w:r>
    </w:p>
  </w:endnote>
  <w:endnote w:type="continuationSeparator" w:id="0">
    <w:p w14:paraId="22B119A0" w14:textId="77777777" w:rsidR="0064437C" w:rsidRDefault="0064437C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1A3E75F8" w:rsidR="00513595" w:rsidRDefault="00AB340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0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165A" w14:textId="77777777" w:rsidR="0064437C" w:rsidRDefault="0064437C" w:rsidP="00490A74">
      <w:r>
        <w:separator/>
      </w:r>
    </w:p>
  </w:footnote>
  <w:footnote w:type="continuationSeparator" w:id="0">
    <w:p w14:paraId="5299A890" w14:textId="77777777" w:rsidR="0064437C" w:rsidRDefault="0064437C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ED"/>
    <w:multiLevelType w:val="hybridMultilevel"/>
    <w:tmpl w:val="B86A333C"/>
    <w:lvl w:ilvl="0" w:tplc="D73A890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90FA9"/>
    <w:multiLevelType w:val="multilevel"/>
    <w:tmpl w:val="2BAE3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 w:themeColor="text1"/>
      </w:rPr>
    </w:lvl>
  </w:abstractNum>
  <w:abstractNum w:abstractNumId="2" w15:restartNumberingAfterBreak="0">
    <w:nsid w:val="111D3F94"/>
    <w:multiLevelType w:val="multilevel"/>
    <w:tmpl w:val="1868A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FC2082B"/>
    <w:multiLevelType w:val="multilevel"/>
    <w:tmpl w:val="7B5ACCB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484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6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93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174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16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622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648" w:hanging="2160"/>
      </w:pPr>
      <w:rPr>
        <w:rFonts w:eastAsia="Times New Roman" w:hint="default"/>
      </w:rPr>
    </w:lvl>
  </w:abstractNum>
  <w:abstractNum w:abstractNumId="4" w15:restartNumberingAfterBreak="0">
    <w:nsid w:val="30613656"/>
    <w:multiLevelType w:val="multilevel"/>
    <w:tmpl w:val="593239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6BA26BD9"/>
    <w:multiLevelType w:val="multilevel"/>
    <w:tmpl w:val="4438A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692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072"/>
    <w:rsid w:val="000C0B1E"/>
    <w:rsid w:val="000C6006"/>
    <w:rsid w:val="000C7515"/>
    <w:rsid w:val="000D054F"/>
    <w:rsid w:val="000D0B65"/>
    <w:rsid w:val="000D22B6"/>
    <w:rsid w:val="000D2B5B"/>
    <w:rsid w:val="000E0D97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0DDC"/>
    <w:rsid w:val="00134F6A"/>
    <w:rsid w:val="001368C4"/>
    <w:rsid w:val="00136C77"/>
    <w:rsid w:val="00140819"/>
    <w:rsid w:val="00140E4B"/>
    <w:rsid w:val="00144FBC"/>
    <w:rsid w:val="001500B3"/>
    <w:rsid w:val="00153F5A"/>
    <w:rsid w:val="00155CCA"/>
    <w:rsid w:val="00155F96"/>
    <w:rsid w:val="00162FEC"/>
    <w:rsid w:val="001642CA"/>
    <w:rsid w:val="00166683"/>
    <w:rsid w:val="00170761"/>
    <w:rsid w:val="001707CA"/>
    <w:rsid w:val="00170AC4"/>
    <w:rsid w:val="00170BB3"/>
    <w:rsid w:val="00173E85"/>
    <w:rsid w:val="001754D8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5A9E"/>
    <w:rsid w:val="001C731F"/>
    <w:rsid w:val="001C795B"/>
    <w:rsid w:val="001D03CD"/>
    <w:rsid w:val="001D798D"/>
    <w:rsid w:val="001E1EF9"/>
    <w:rsid w:val="001E3FE2"/>
    <w:rsid w:val="001E6EBD"/>
    <w:rsid w:val="001E7239"/>
    <w:rsid w:val="001E73A0"/>
    <w:rsid w:val="001F54D7"/>
    <w:rsid w:val="001F550F"/>
    <w:rsid w:val="001F6752"/>
    <w:rsid w:val="002013B7"/>
    <w:rsid w:val="00201DCA"/>
    <w:rsid w:val="00202699"/>
    <w:rsid w:val="00204464"/>
    <w:rsid w:val="0020726A"/>
    <w:rsid w:val="00210A7F"/>
    <w:rsid w:val="002111AF"/>
    <w:rsid w:val="00212243"/>
    <w:rsid w:val="0021389A"/>
    <w:rsid w:val="002139A1"/>
    <w:rsid w:val="00215A08"/>
    <w:rsid w:val="0022117C"/>
    <w:rsid w:val="0022196B"/>
    <w:rsid w:val="00223C49"/>
    <w:rsid w:val="00225F43"/>
    <w:rsid w:val="00232DE7"/>
    <w:rsid w:val="00235C19"/>
    <w:rsid w:val="0024222D"/>
    <w:rsid w:val="0024315E"/>
    <w:rsid w:val="00243C5A"/>
    <w:rsid w:val="00244FD3"/>
    <w:rsid w:val="00250642"/>
    <w:rsid w:val="00253BF6"/>
    <w:rsid w:val="002549EE"/>
    <w:rsid w:val="00255997"/>
    <w:rsid w:val="00256893"/>
    <w:rsid w:val="00261DA8"/>
    <w:rsid w:val="00262FC6"/>
    <w:rsid w:val="00263B54"/>
    <w:rsid w:val="00272461"/>
    <w:rsid w:val="00272A7C"/>
    <w:rsid w:val="00273D97"/>
    <w:rsid w:val="002743E5"/>
    <w:rsid w:val="00274B4A"/>
    <w:rsid w:val="002774CC"/>
    <w:rsid w:val="002806A1"/>
    <w:rsid w:val="002823EC"/>
    <w:rsid w:val="00291D1D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0F59"/>
    <w:rsid w:val="002C5F66"/>
    <w:rsid w:val="002D0A32"/>
    <w:rsid w:val="002D100A"/>
    <w:rsid w:val="002D467C"/>
    <w:rsid w:val="002D530D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5233"/>
    <w:rsid w:val="0033000F"/>
    <w:rsid w:val="00330DE8"/>
    <w:rsid w:val="003348F5"/>
    <w:rsid w:val="00337CB1"/>
    <w:rsid w:val="003423AA"/>
    <w:rsid w:val="00346125"/>
    <w:rsid w:val="00352B98"/>
    <w:rsid w:val="00356A7C"/>
    <w:rsid w:val="003617A6"/>
    <w:rsid w:val="00362055"/>
    <w:rsid w:val="003622EF"/>
    <w:rsid w:val="00362AD7"/>
    <w:rsid w:val="00364F51"/>
    <w:rsid w:val="003653C4"/>
    <w:rsid w:val="00372957"/>
    <w:rsid w:val="00373193"/>
    <w:rsid w:val="003778DC"/>
    <w:rsid w:val="0038158E"/>
    <w:rsid w:val="00382EB7"/>
    <w:rsid w:val="003839E5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56EA"/>
    <w:rsid w:val="003D6323"/>
    <w:rsid w:val="003D6FA1"/>
    <w:rsid w:val="003E0597"/>
    <w:rsid w:val="003E1C3E"/>
    <w:rsid w:val="003E21BD"/>
    <w:rsid w:val="003E4065"/>
    <w:rsid w:val="003E60F8"/>
    <w:rsid w:val="003E6130"/>
    <w:rsid w:val="003F0F0B"/>
    <w:rsid w:val="003F2996"/>
    <w:rsid w:val="003F2A61"/>
    <w:rsid w:val="003F33AF"/>
    <w:rsid w:val="003F6257"/>
    <w:rsid w:val="003F6355"/>
    <w:rsid w:val="003F6E77"/>
    <w:rsid w:val="004009CB"/>
    <w:rsid w:val="004010AC"/>
    <w:rsid w:val="00403F59"/>
    <w:rsid w:val="00404ECF"/>
    <w:rsid w:val="004065B8"/>
    <w:rsid w:val="00406B37"/>
    <w:rsid w:val="00411A7E"/>
    <w:rsid w:val="004120F8"/>
    <w:rsid w:val="00412CAF"/>
    <w:rsid w:val="0042136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22D8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0D1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E7BF4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3559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BA1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43B1"/>
    <w:rsid w:val="005E5DEB"/>
    <w:rsid w:val="005E6B5B"/>
    <w:rsid w:val="005F0C9B"/>
    <w:rsid w:val="005F2479"/>
    <w:rsid w:val="005F5ADD"/>
    <w:rsid w:val="005F66CE"/>
    <w:rsid w:val="005F7BC5"/>
    <w:rsid w:val="00603EE1"/>
    <w:rsid w:val="00604B94"/>
    <w:rsid w:val="00605EE0"/>
    <w:rsid w:val="0060700B"/>
    <w:rsid w:val="00607998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4B71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1E4"/>
    <w:rsid w:val="0068566B"/>
    <w:rsid w:val="00686989"/>
    <w:rsid w:val="006936AB"/>
    <w:rsid w:val="006A0AD6"/>
    <w:rsid w:val="006A13CF"/>
    <w:rsid w:val="006A3C1F"/>
    <w:rsid w:val="006A6606"/>
    <w:rsid w:val="006B3EE1"/>
    <w:rsid w:val="006B4261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41E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AEA"/>
    <w:rsid w:val="00764A3F"/>
    <w:rsid w:val="00765D0D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3FA6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76F"/>
    <w:rsid w:val="007F17A4"/>
    <w:rsid w:val="007F3058"/>
    <w:rsid w:val="007F4707"/>
    <w:rsid w:val="007F711C"/>
    <w:rsid w:val="00800C2E"/>
    <w:rsid w:val="00801794"/>
    <w:rsid w:val="00802D99"/>
    <w:rsid w:val="0080565E"/>
    <w:rsid w:val="00807239"/>
    <w:rsid w:val="008105F4"/>
    <w:rsid w:val="008207EE"/>
    <w:rsid w:val="0082228B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6433"/>
    <w:rsid w:val="008B36C3"/>
    <w:rsid w:val="008B4984"/>
    <w:rsid w:val="008B5C0E"/>
    <w:rsid w:val="008B6CFA"/>
    <w:rsid w:val="008C2D5E"/>
    <w:rsid w:val="008C3AEB"/>
    <w:rsid w:val="008C3CD9"/>
    <w:rsid w:val="008D28D1"/>
    <w:rsid w:val="008D3E53"/>
    <w:rsid w:val="008D6262"/>
    <w:rsid w:val="008D6F0B"/>
    <w:rsid w:val="008E0787"/>
    <w:rsid w:val="008E516B"/>
    <w:rsid w:val="008E5C5D"/>
    <w:rsid w:val="008F2535"/>
    <w:rsid w:val="008F3AC0"/>
    <w:rsid w:val="009025D6"/>
    <w:rsid w:val="0090451A"/>
    <w:rsid w:val="009053ED"/>
    <w:rsid w:val="00907C8E"/>
    <w:rsid w:val="00910A9D"/>
    <w:rsid w:val="00910FE9"/>
    <w:rsid w:val="00911C57"/>
    <w:rsid w:val="0091739A"/>
    <w:rsid w:val="00921755"/>
    <w:rsid w:val="00921839"/>
    <w:rsid w:val="00922A24"/>
    <w:rsid w:val="00925762"/>
    <w:rsid w:val="00926592"/>
    <w:rsid w:val="00926D3F"/>
    <w:rsid w:val="00932765"/>
    <w:rsid w:val="009336B2"/>
    <w:rsid w:val="009337A8"/>
    <w:rsid w:val="00935DE6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3C15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19E8"/>
    <w:rsid w:val="00A55CA2"/>
    <w:rsid w:val="00A56F45"/>
    <w:rsid w:val="00A712D6"/>
    <w:rsid w:val="00A71ECC"/>
    <w:rsid w:val="00A722D0"/>
    <w:rsid w:val="00A72FF6"/>
    <w:rsid w:val="00A7453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58B4"/>
    <w:rsid w:val="00AB6103"/>
    <w:rsid w:val="00AB707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3B25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2656"/>
    <w:rsid w:val="00B54214"/>
    <w:rsid w:val="00B548D2"/>
    <w:rsid w:val="00B6297F"/>
    <w:rsid w:val="00B62C1E"/>
    <w:rsid w:val="00B662C5"/>
    <w:rsid w:val="00B66F2F"/>
    <w:rsid w:val="00B71991"/>
    <w:rsid w:val="00B72699"/>
    <w:rsid w:val="00B734C0"/>
    <w:rsid w:val="00B766AC"/>
    <w:rsid w:val="00B8209F"/>
    <w:rsid w:val="00B85AEF"/>
    <w:rsid w:val="00B9194A"/>
    <w:rsid w:val="00B921A8"/>
    <w:rsid w:val="00B925AB"/>
    <w:rsid w:val="00B92B0B"/>
    <w:rsid w:val="00B94008"/>
    <w:rsid w:val="00B94F40"/>
    <w:rsid w:val="00BA0AB7"/>
    <w:rsid w:val="00BA0EBD"/>
    <w:rsid w:val="00BA1D81"/>
    <w:rsid w:val="00BA2A99"/>
    <w:rsid w:val="00BA3AD5"/>
    <w:rsid w:val="00BA7968"/>
    <w:rsid w:val="00BB0955"/>
    <w:rsid w:val="00BB2CCF"/>
    <w:rsid w:val="00BB36A6"/>
    <w:rsid w:val="00BC4CC3"/>
    <w:rsid w:val="00BC4EDD"/>
    <w:rsid w:val="00BC4F6A"/>
    <w:rsid w:val="00BD0505"/>
    <w:rsid w:val="00BD2065"/>
    <w:rsid w:val="00BD3154"/>
    <w:rsid w:val="00BD382A"/>
    <w:rsid w:val="00BD3DF6"/>
    <w:rsid w:val="00BD6E46"/>
    <w:rsid w:val="00BE3EC6"/>
    <w:rsid w:val="00BE40F3"/>
    <w:rsid w:val="00BE78E6"/>
    <w:rsid w:val="00BE7F6E"/>
    <w:rsid w:val="00BF1742"/>
    <w:rsid w:val="00C01C8F"/>
    <w:rsid w:val="00C06945"/>
    <w:rsid w:val="00C16121"/>
    <w:rsid w:val="00C22AF4"/>
    <w:rsid w:val="00C2527C"/>
    <w:rsid w:val="00C30888"/>
    <w:rsid w:val="00C3134F"/>
    <w:rsid w:val="00C31419"/>
    <w:rsid w:val="00C327AE"/>
    <w:rsid w:val="00C32A9E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1CF6"/>
    <w:rsid w:val="00C75097"/>
    <w:rsid w:val="00C812A7"/>
    <w:rsid w:val="00C84D0B"/>
    <w:rsid w:val="00C8516F"/>
    <w:rsid w:val="00C90961"/>
    <w:rsid w:val="00C930E2"/>
    <w:rsid w:val="00C93BFD"/>
    <w:rsid w:val="00C97DD6"/>
    <w:rsid w:val="00CA03FE"/>
    <w:rsid w:val="00CA0860"/>
    <w:rsid w:val="00CA1085"/>
    <w:rsid w:val="00CB2746"/>
    <w:rsid w:val="00CB6867"/>
    <w:rsid w:val="00CC1E5A"/>
    <w:rsid w:val="00CC2EAD"/>
    <w:rsid w:val="00CC5B9A"/>
    <w:rsid w:val="00CC5F55"/>
    <w:rsid w:val="00CC6C57"/>
    <w:rsid w:val="00CC7831"/>
    <w:rsid w:val="00CC7872"/>
    <w:rsid w:val="00CE0C54"/>
    <w:rsid w:val="00CE1D07"/>
    <w:rsid w:val="00CE5102"/>
    <w:rsid w:val="00CF1F4C"/>
    <w:rsid w:val="00CF36EE"/>
    <w:rsid w:val="00CF7587"/>
    <w:rsid w:val="00D01B4A"/>
    <w:rsid w:val="00D106CD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47498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73579"/>
    <w:rsid w:val="00D829AD"/>
    <w:rsid w:val="00D82A0F"/>
    <w:rsid w:val="00D86201"/>
    <w:rsid w:val="00D87F28"/>
    <w:rsid w:val="00D904C6"/>
    <w:rsid w:val="00D90A08"/>
    <w:rsid w:val="00D95470"/>
    <w:rsid w:val="00DA0CBD"/>
    <w:rsid w:val="00DA2012"/>
    <w:rsid w:val="00DA26C4"/>
    <w:rsid w:val="00DA49E6"/>
    <w:rsid w:val="00DA5E28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AD9"/>
    <w:rsid w:val="00DE6CD5"/>
    <w:rsid w:val="00DF1132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36A29"/>
    <w:rsid w:val="00E42AB7"/>
    <w:rsid w:val="00E430D7"/>
    <w:rsid w:val="00E44F19"/>
    <w:rsid w:val="00E45C02"/>
    <w:rsid w:val="00E460AC"/>
    <w:rsid w:val="00E47A53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D0CA2"/>
    <w:rsid w:val="00ED1CCD"/>
    <w:rsid w:val="00ED2FCF"/>
    <w:rsid w:val="00ED46C6"/>
    <w:rsid w:val="00EE1D50"/>
    <w:rsid w:val="00EE7496"/>
    <w:rsid w:val="00EF070A"/>
    <w:rsid w:val="00EF1157"/>
    <w:rsid w:val="00EF2912"/>
    <w:rsid w:val="00EF43F7"/>
    <w:rsid w:val="00EF4F06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2D1D"/>
    <w:rsid w:val="00F6463E"/>
    <w:rsid w:val="00F65ADF"/>
    <w:rsid w:val="00F705DF"/>
    <w:rsid w:val="00F72DA7"/>
    <w:rsid w:val="00F7453A"/>
    <w:rsid w:val="00F7731D"/>
    <w:rsid w:val="00F806FC"/>
    <w:rsid w:val="00F82DD0"/>
    <w:rsid w:val="00F847EE"/>
    <w:rsid w:val="00F872A5"/>
    <w:rsid w:val="00F878EF"/>
    <w:rsid w:val="00F9060D"/>
    <w:rsid w:val="00F948C9"/>
    <w:rsid w:val="00F96EF5"/>
    <w:rsid w:val="00F96F42"/>
    <w:rsid w:val="00F97781"/>
    <w:rsid w:val="00FA3087"/>
    <w:rsid w:val="00FA3DC5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048"/>
    <w:rsid w:val="00FC7116"/>
    <w:rsid w:val="00FD228B"/>
    <w:rsid w:val="00FD5340"/>
    <w:rsid w:val="00FD58FF"/>
    <w:rsid w:val="00FD634E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C261A3-60C0-4D42-8C60-1DFA04A614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073AA4F-12B4-408B-BD5E-CE03BC5D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3329</TotalTime>
  <Pages>3</Pages>
  <Words>3526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Завіруха Ірина Вікторівна</cp:lastModifiedBy>
  <cp:revision>343</cp:revision>
  <cp:lastPrinted>2021-03-19T11:16:00Z</cp:lastPrinted>
  <dcterms:created xsi:type="dcterms:W3CDTF">2014-06-11T07:15:00Z</dcterms:created>
  <dcterms:modified xsi:type="dcterms:W3CDTF">2021-03-22T13:37:00Z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