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874"/>
      </w:tblGrid>
      <w:tr w:rsidR="00F30CCB" w:rsidRPr="00F30CCB" w14:paraId="2EE01983" w14:textId="77777777" w:rsidTr="00663CB9">
        <w:trPr>
          <w:trHeight w:val="728"/>
        </w:trPr>
        <w:tc>
          <w:tcPr>
            <w:tcW w:w="4697" w:type="dxa"/>
          </w:tcPr>
          <w:p w14:paraId="2EE0197F" w14:textId="77777777" w:rsidR="00F30CCB" w:rsidRPr="00F30CCB" w:rsidRDefault="00F30CCB" w:rsidP="00755137">
            <w:pPr>
              <w:autoSpaceDE w:val="0"/>
              <w:autoSpaceDN w:val="0"/>
              <w:ind w:firstLine="567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74" w:type="dxa"/>
          </w:tcPr>
          <w:p w14:paraId="2EE01980" w14:textId="77777777" w:rsidR="00F30CCB" w:rsidRPr="00E945A5" w:rsidRDefault="00F30CCB" w:rsidP="00663CB9">
            <w:pPr>
              <w:autoSpaceDE w:val="0"/>
              <w:autoSpaceDN w:val="0"/>
              <w:ind w:firstLine="567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5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з обліку та розподілу житла</w:t>
            </w:r>
          </w:p>
          <w:p w14:paraId="2EE01981" w14:textId="39C242CB" w:rsidR="00F30CCB" w:rsidRPr="00E945A5" w:rsidRDefault="00755137" w:rsidP="00663CB9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департаменту житлового</w:t>
            </w:r>
            <w:r w:rsidR="00663C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30CCB" w:rsidRPr="00E945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господарства</w:t>
            </w:r>
          </w:p>
          <w:p w14:paraId="2EE01982" w14:textId="77777777" w:rsidR="00F30CCB" w:rsidRPr="00E945A5" w:rsidRDefault="00F30CCB" w:rsidP="00663CB9">
            <w:pPr>
              <w:autoSpaceDE w:val="0"/>
              <w:autoSpaceDN w:val="0"/>
              <w:ind w:firstLine="56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945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міської ради</w:t>
            </w:r>
          </w:p>
        </w:tc>
      </w:tr>
    </w:tbl>
    <w:p w14:paraId="6F9082F3" w14:textId="77777777" w:rsidR="00884240" w:rsidRDefault="00884240" w:rsidP="00755137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36"/>
          <w:szCs w:val="24"/>
          <w:u w:val="single"/>
          <w:lang w:val="ru-RU" w:eastAsia="ru-RU"/>
        </w:rPr>
      </w:pPr>
    </w:p>
    <w:p w14:paraId="2EE01984" w14:textId="3394D3DD" w:rsidR="00F30CCB" w:rsidRPr="00F30CCB" w:rsidRDefault="00884240" w:rsidP="00755137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36"/>
          <w:szCs w:val="24"/>
          <w:u w:val="single"/>
          <w:lang w:eastAsia="ru-RU"/>
        </w:rPr>
      </w:pPr>
      <w:r w:rsidRPr="00884240">
        <w:rPr>
          <w:rFonts w:ascii="Times New Roman" w:eastAsia="Times New Roman" w:hAnsi="Times New Roman"/>
          <w:b/>
          <w:bCs/>
          <w:sz w:val="32"/>
          <w:szCs w:val="32"/>
          <w:u w:val="single"/>
          <w:lang w:val="ru-RU" w:eastAsia="ru-RU"/>
        </w:rPr>
        <w:t>Перелік</w:t>
      </w:r>
      <w:r>
        <w:rPr>
          <w:rFonts w:ascii="Times New Roman" w:eastAsia="Times New Roman" w:hAnsi="Times New Roman"/>
          <w:b/>
          <w:bCs/>
          <w:sz w:val="36"/>
          <w:szCs w:val="24"/>
          <w:u w:val="single"/>
          <w:lang w:val="ru-RU" w:eastAsia="ru-RU"/>
        </w:rPr>
        <w:t xml:space="preserve"> </w:t>
      </w:r>
      <w:r w:rsidR="00F30CCB" w:rsidRPr="00F30CCB">
        <w:rPr>
          <w:rFonts w:ascii="Times New Roman" w:eastAsia="Times New Roman" w:hAnsi="Times New Roman"/>
          <w:b/>
          <w:bCs/>
          <w:sz w:val="36"/>
          <w:szCs w:val="24"/>
          <w:u w:val="single"/>
          <w:lang w:val="ru-RU" w:eastAsia="ru-RU"/>
        </w:rPr>
        <w:t>документів</w:t>
      </w:r>
    </w:p>
    <w:p w14:paraId="2EE01985" w14:textId="77777777" w:rsidR="00F30CCB" w:rsidRPr="00F30CCB" w:rsidRDefault="00F30CCB" w:rsidP="00755137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Cs w:val="24"/>
          <w:u w:val="single"/>
          <w:lang w:eastAsia="ru-RU"/>
        </w:rPr>
      </w:pPr>
    </w:p>
    <w:p w14:paraId="2EE01986" w14:textId="77777777" w:rsidR="00F30CCB" w:rsidRPr="00884240" w:rsidRDefault="00F30CCB" w:rsidP="00755137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884240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(необхідних для взяття на соціальний квартирний облік )</w:t>
      </w:r>
    </w:p>
    <w:p w14:paraId="2EE01987" w14:textId="77777777" w:rsidR="00F30CCB" w:rsidRPr="00F30CCB" w:rsidRDefault="00F30CCB" w:rsidP="0075513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E01988" w14:textId="2782A774" w:rsidR="00F30CCB" w:rsidRPr="00F30CCB" w:rsidRDefault="00F30CCB" w:rsidP="0075513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E60FF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30CCB">
        <w:rPr>
          <w:rFonts w:ascii="Times New Roman" w:eastAsia="Times New Roman" w:hAnsi="Times New Roman"/>
          <w:sz w:val="28"/>
          <w:szCs w:val="28"/>
          <w:lang w:eastAsia="ru-RU"/>
        </w:rPr>
        <w:t>Заява про зарахування на соціальний квартирний облік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85FB76" w14:textId="1FB340F0" w:rsidR="00884240" w:rsidRDefault="00F30CCB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2.</w:t>
      </w:r>
      <w:r w:rsidR="00E60FF4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F30CCB">
        <w:rPr>
          <w:rFonts w:ascii="Times New Roman" w:eastAsia="Times New Roman" w:hAnsi="Times New Roman"/>
          <w:sz w:val="28"/>
          <w:szCs w:val="28"/>
          <w:lang w:eastAsia="uk-UA"/>
        </w:rPr>
        <w:t xml:space="preserve">До заяви про взяття громадянина </w:t>
      </w:r>
      <w:r w:rsidR="00755137" w:rsidRPr="00F30CCB">
        <w:rPr>
          <w:rFonts w:ascii="Times New Roman" w:eastAsia="Times New Roman" w:hAnsi="Times New Roman"/>
          <w:sz w:val="28"/>
          <w:szCs w:val="28"/>
          <w:lang w:eastAsia="uk-UA"/>
        </w:rPr>
        <w:t>на</w:t>
      </w:r>
      <w:r w:rsidR="00755137" w:rsidRPr="00F30CCB">
        <w:rPr>
          <w:rFonts w:ascii="Times New Roman" w:eastAsia="Times New Roman" w:hAnsi="Times New Roman"/>
          <w:sz w:val="28"/>
          <w:szCs w:val="28"/>
          <w:lang w:eastAsia="ru-RU"/>
        </w:rPr>
        <w:t xml:space="preserve"> соціальний</w:t>
      </w:r>
      <w:r w:rsidR="00755137" w:rsidRPr="00F30C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30CCB">
        <w:rPr>
          <w:rFonts w:ascii="Times New Roman" w:eastAsia="Times New Roman" w:hAnsi="Times New Roman"/>
          <w:sz w:val="28"/>
          <w:szCs w:val="28"/>
          <w:lang w:eastAsia="uk-UA"/>
        </w:rPr>
        <w:t>облік додаються такі документи:</w:t>
      </w:r>
      <w:r w:rsidR="0088424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09632E96" w14:textId="1EBE5741" w:rsidR="00E60FF4" w:rsidRPr="00755137" w:rsidRDefault="00884240" w:rsidP="0075513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60FF4" w:rsidRPr="00E60FF4">
        <w:rPr>
          <w:rFonts w:ascii="Times New Roman" w:eastAsia="Times New Roman" w:hAnsi="Times New Roman"/>
          <w:sz w:val="28"/>
          <w:szCs w:val="28"/>
          <w:lang w:eastAsia="ru-RU"/>
        </w:rPr>
        <w:t>довідка про реєстрацію місця проживання на кожного члена сім’ї який зараховується на квартирний облік.</w:t>
      </w:r>
      <w:r w:rsidR="00E60FF4" w:rsidRPr="00A233C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E60FF4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="00E60FF4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>Довідку можна отримати в кожному «Прозорому офісі м. Вінниці»</w:t>
      </w:r>
      <w:r w:rsidR="00E60F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E60FF4" w:rsidRPr="00962319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14:paraId="3F9431E5" w14:textId="38F4DC4C" w:rsidR="0020550F" w:rsidRDefault="00884240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30CCB" w:rsidRPr="00F30CCB">
        <w:rPr>
          <w:rFonts w:ascii="Times New Roman" w:eastAsia="Times New Roman" w:hAnsi="Times New Roman"/>
          <w:sz w:val="28"/>
          <w:szCs w:val="28"/>
          <w:lang w:eastAsia="uk-UA"/>
        </w:rPr>
        <w:t xml:space="preserve">копії документів, що посвідчують особу </w:t>
      </w:r>
      <w:r w:rsidR="00F3508A">
        <w:rPr>
          <w:rFonts w:ascii="Times New Roman" w:eastAsia="Times New Roman" w:hAnsi="Times New Roman"/>
          <w:sz w:val="28"/>
          <w:szCs w:val="28"/>
          <w:lang w:eastAsia="uk-UA"/>
        </w:rPr>
        <w:t>заявника</w:t>
      </w:r>
      <w:r w:rsidR="00F30CCB" w:rsidRPr="00F30CCB">
        <w:rPr>
          <w:rFonts w:ascii="Times New Roman" w:eastAsia="Times New Roman" w:hAnsi="Times New Roman"/>
          <w:sz w:val="28"/>
          <w:szCs w:val="28"/>
          <w:lang w:eastAsia="uk-UA"/>
        </w:rPr>
        <w:t xml:space="preserve"> та членів його сім'ї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3508A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="00F3508A" w:rsidRPr="005C5915">
        <w:rPr>
          <w:rFonts w:ascii="Times New Roman" w:eastAsia="Times New Roman" w:hAnsi="Times New Roman"/>
          <w:i/>
          <w:sz w:val="24"/>
          <w:szCs w:val="24"/>
          <w:lang w:eastAsia="uk-UA"/>
        </w:rPr>
        <w:t>паспорт</w:t>
      </w:r>
      <w:r w:rsidR="005C5915" w:rsidRPr="005C5915">
        <w:rPr>
          <w:rFonts w:ascii="Times New Roman" w:eastAsia="Times New Roman" w:hAnsi="Times New Roman"/>
          <w:i/>
          <w:sz w:val="24"/>
          <w:szCs w:val="24"/>
          <w:lang w:eastAsia="uk-UA"/>
        </w:rPr>
        <w:t>,</w:t>
      </w:r>
      <w:r w:rsidR="00F3508A" w:rsidRPr="005C5915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="005C5915" w:rsidRPr="005C5915">
        <w:rPr>
          <w:rFonts w:ascii="Times New Roman" w:eastAsia="Times New Roman" w:hAnsi="Times New Roman"/>
          <w:i/>
          <w:sz w:val="24"/>
          <w:szCs w:val="24"/>
          <w:lang w:eastAsia="uk-UA"/>
        </w:rPr>
        <w:t>ідентифікаційний номер</w:t>
      </w:r>
      <w:r w:rsidR="00F3508A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="00F30CCB" w:rsidRPr="00F30CCB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217ECB9F" w14:textId="1808758C" w:rsidR="009733D7" w:rsidRPr="00755137" w:rsidRDefault="005C5915" w:rsidP="0075513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9733D7" w:rsidRPr="009733D7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="009733D7" w:rsidRPr="009733D7">
        <w:rPr>
          <w:rFonts w:ascii="Times New Roman" w:eastAsia="Times New Roman" w:hAnsi="Times New Roman"/>
          <w:sz w:val="28"/>
          <w:szCs w:val="28"/>
          <w:lang w:eastAsia="ru-RU"/>
        </w:rPr>
        <w:t>опії пільгових документів.</w:t>
      </w:r>
      <w:r w:rsidR="009733D7" w:rsidRPr="007551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33D7" w:rsidRPr="00755137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="009733D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>Учасникам бойових дій – додатково</w:t>
      </w:r>
      <w:r w:rsidR="0075513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9733D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до </w:t>
      </w:r>
      <w:r w:rsidR="0075513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9733D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посвідчення довідка про участь в АТО), інвалідам війни </w:t>
      </w:r>
      <w:r w:rsidR="0075513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>–</w:t>
      </w:r>
      <w:r w:rsidR="009733D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посвідчення</w:t>
      </w:r>
      <w:r w:rsidR="0075513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9733D7" w:rsidRPr="005C5915">
        <w:rPr>
          <w:rFonts w:ascii="Times New Roman" w:eastAsia="Times New Roman" w:hAnsi="Times New Roman"/>
          <w:i/>
          <w:sz w:val="24"/>
          <w:szCs w:val="24"/>
          <w:lang w:eastAsia="ru-RU"/>
        </w:rPr>
        <w:t>інваліда війни, довідки медико-соціальної експертизи, тощо);</w:t>
      </w:r>
    </w:p>
    <w:p w14:paraId="28912FDE" w14:textId="047331EB" w:rsidR="0020550F" w:rsidRDefault="005C5915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F30CCB" w:rsidRPr="005C4E12">
        <w:rPr>
          <w:rFonts w:ascii="Times New Roman" w:eastAsia="Times New Roman" w:hAnsi="Times New Roman"/>
          <w:sz w:val="28"/>
          <w:szCs w:val="28"/>
          <w:lang w:eastAsia="uk-UA"/>
        </w:rPr>
        <w:t>довідки про доходи громадянина та членів його сім'ї за попередній рік;</w:t>
      </w:r>
    </w:p>
    <w:p w14:paraId="6D60428B" w14:textId="2DDD25AE" w:rsidR="0020550F" w:rsidRDefault="0020550F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30CCB" w:rsidRPr="005C4E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відомості про вартість майна, що перебуває у власності громадянина</w:t>
      </w:r>
      <w:r w:rsidR="00F30CC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30CCB" w:rsidRPr="005C4E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членів його сім'ї на момент взяття на соціальний квартирний облік</w:t>
      </w:r>
      <w:r w:rsidR="00F30CC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подаються громадянином за формою (</w:t>
      </w:r>
      <w:r w:rsidR="00F30CCB" w:rsidRPr="005C5915">
        <w:rPr>
          <w:rFonts w:ascii="Times New Roman" w:eastAsia="Times New Roman" w:hAnsi="Times New Roman"/>
          <w:i/>
          <w:color w:val="000000"/>
          <w:sz w:val="24"/>
          <w:szCs w:val="24"/>
          <w:lang w:eastAsia="uk-UA"/>
        </w:rPr>
        <w:t>форма надається</w:t>
      </w:r>
      <w:r w:rsidR="00F30CC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</w:t>
      </w:r>
      <w:r w:rsidR="005C5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14:paraId="742CC07D" w14:textId="4500FFFD" w:rsidR="0020550F" w:rsidRDefault="005C5915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F30CCB" w:rsidRPr="002055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довідка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КП «ВМБТІ» </w:t>
      </w:r>
      <w:r w:rsidRPr="005C5915">
        <w:rPr>
          <w:rFonts w:ascii="Times New Roman" w:eastAsia="Times New Roman" w:hAnsi="Times New Roman"/>
          <w:i/>
          <w:color w:val="000000"/>
          <w:sz w:val="24"/>
          <w:szCs w:val="24"/>
          <w:lang w:eastAsia="uk-UA"/>
        </w:rPr>
        <w:t>(вул. Соборна, 64)</w:t>
      </w:r>
      <w:r w:rsidR="00F30CCB" w:rsidRPr="002055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 відсутність у громадянина іншого житла для проживання за місцем отримання житла з соціального житлового фонду, а у разі прибуття громадянина з іншого регіону - зазначена довідка з попереднього місця проживання;</w:t>
      </w:r>
    </w:p>
    <w:p w14:paraId="3BCA5AC0" w14:textId="0F078921" w:rsidR="0020550F" w:rsidRDefault="0020550F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C5915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uk-UA"/>
        </w:rPr>
        <w:t>довідка з відділу Д</w:t>
      </w:r>
      <w:r w:rsidR="00F30CCB" w:rsidRPr="0020550F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uk-UA"/>
        </w:rPr>
        <w:t>ержавного реєстру речових прав на нерухоме майно про наявність чи відсутність власності</w:t>
      </w:r>
      <w:r w:rsidR="005C5915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uk-UA"/>
        </w:rPr>
        <w:t xml:space="preserve"> (</w:t>
      </w:r>
      <w:r w:rsidR="005C5915" w:rsidRPr="005C5915">
        <w:rPr>
          <w:rFonts w:ascii="Times New Roman" w:eastAsia="Times New Roman" w:hAnsi="Times New Roman"/>
          <w:i/>
          <w:sz w:val="24"/>
          <w:szCs w:val="24"/>
          <w:shd w:val="clear" w:color="auto" w:fill="FFFFFF" w:themeFill="background1"/>
          <w:lang w:eastAsia="uk-UA"/>
        </w:rPr>
        <w:t>прозорий офіс</w:t>
      </w:r>
      <w:r w:rsidR="005C5915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uk-UA"/>
        </w:rPr>
        <w:t>)</w:t>
      </w:r>
      <w:r w:rsidR="00F30CCB" w:rsidRPr="0020550F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uk-UA"/>
        </w:rPr>
        <w:t>;</w:t>
      </w:r>
      <w:r w:rsidR="00F30CCB" w:rsidRPr="0020550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1C6DD7BE" w14:textId="50A1A716" w:rsidR="0020550F" w:rsidRDefault="005C5915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30CCB" w:rsidRPr="0020550F">
        <w:rPr>
          <w:rFonts w:ascii="Times New Roman" w:eastAsia="Times New Roman" w:hAnsi="Times New Roman"/>
          <w:sz w:val="28"/>
          <w:szCs w:val="28"/>
          <w:lang w:eastAsia="uk-UA"/>
        </w:rPr>
        <w:t>довідка з Державтоінспекції про наявність або відсутність транспортних засобів;</w:t>
      </w:r>
    </w:p>
    <w:p w14:paraId="4CF058E8" w14:textId="422C5BF0" w:rsidR="0020550F" w:rsidRDefault="005C5915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F30CCB" w:rsidRPr="0020550F">
        <w:rPr>
          <w:rFonts w:ascii="Times New Roman" w:eastAsia="Times New Roman" w:hAnsi="Times New Roman"/>
          <w:sz w:val="28"/>
          <w:szCs w:val="28"/>
          <w:lang w:eastAsia="uk-UA"/>
        </w:rPr>
        <w:t>довідка з органу державної податкової служби;</w:t>
      </w:r>
    </w:p>
    <w:p w14:paraId="2EE01994" w14:textId="5B19ABED" w:rsidR="00F30CCB" w:rsidRPr="0020550F" w:rsidRDefault="0020550F" w:rsidP="0075513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30CCB" w:rsidRPr="0020550F">
        <w:rPr>
          <w:rFonts w:ascii="Times New Roman" w:eastAsia="Times New Roman" w:hAnsi="Times New Roman"/>
          <w:sz w:val="28"/>
          <w:szCs w:val="28"/>
          <w:lang w:eastAsia="uk-UA"/>
        </w:rPr>
        <w:t>довідка з державного земельного кадастру.</w:t>
      </w:r>
    </w:p>
    <w:p w14:paraId="094964E0" w14:textId="5770B420" w:rsidR="0020550F" w:rsidRDefault="00F30CCB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hAnsi="Times New Roman"/>
          <w:b/>
          <w:sz w:val="28"/>
          <w:szCs w:val="28"/>
        </w:rPr>
        <w:t>3.</w:t>
      </w:r>
      <w:r w:rsidR="00E60FF4">
        <w:tab/>
      </w:r>
      <w:hyperlink r:id="rId9" w:tgtFrame="_top" w:history="1">
        <w:r w:rsidRPr="002114A4">
          <w:rPr>
            <w:rFonts w:ascii="Times New Roman" w:eastAsia="Times New Roman" w:hAnsi="Times New Roman"/>
            <w:sz w:val="28"/>
            <w:szCs w:val="28"/>
            <w:lang w:eastAsia="uk-UA"/>
          </w:rPr>
          <w:t>До заяви про взяття на облік дитини-сироти, дитини, позбавленої батьківського піклування, особи з їх числа</w:t>
        </w:r>
        <w:r w:rsidR="00B2237D">
          <w:rPr>
            <w:rFonts w:ascii="Times New Roman" w:eastAsia="Times New Roman" w:hAnsi="Times New Roman"/>
            <w:sz w:val="28"/>
            <w:szCs w:val="28"/>
            <w:lang w:eastAsia="uk-UA"/>
          </w:rPr>
          <w:t>,</w:t>
        </w:r>
        <w:r w:rsidRPr="002114A4">
          <w:rPr>
            <w:rFonts w:ascii="Times New Roman" w:eastAsia="Times New Roman" w:hAnsi="Times New Roman"/>
            <w:sz w:val="28"/>
            <w:szCs w:val="28"/>
            <w:lang w:eastAsia="uk-UA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uk-UA"/>
          </w:rPr>
          <w:t xml:space="preserve">крім вищевказаних документів ще </w:t>
        </w:r>
        <w:r w:rsidRPr="002114A4">
          <w:rPr>
            <w:rFonts w:ascii="Times New Roman" w:eastAsia="Times New Roman" w:hAnsi="Times New Roman"/>
            <w:sz w:val="28"/>
            <w:szCs w:val="28"/>
            <w:lang w:eastAsia="uk-UA"/>
          </w:rPr>
          <w:t>додаються:</w:t>
        </w:r>
      </w:hyperlink>
    </w:p>
    <w:p w14:paraId="6706ABDB" w14:textId="51E2F975" w:rsidR="0020550F" w:rsidRDefault="0020550F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hyperlink r:id="rId10" w:tgtFrame="_top" w:history="1">
        <w:r w:rsidR="00F30CCB" w:rsidRPr="0020550F">
          <w:rPr>
            <w:rFonts w:ascii="Times New Roman" w:eastAsia="Times New Roman" w:hAnsi="Times New Roman"/>
            <w:sz w:val="28"/>
            <w:szCs w:val="28"/>
            <w:lang w:eastAsia="uk-UA"/>
          </w:rPr>
          <w:t>копії документів, що підтверджують статус дитини-сироти, дитини, позбавленої батьківського піклування, особи з їх числа;</w:t>
        </w:r>
      </w:hyperlink>
    </w:p>
    <w:p w14:paraId="32FDB74F" w14:textId="671E1361" w:rsidR="0020550F" w:rsidRDefault="0020550F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eastAsia="Times New Roman" w:hAnsi="Times New Roman"/>
          <w:b/>
          <w:sz w:val="28"/>
          <w:szCs w:val="28"/>
          <w:lang w:eastAsia="uk-UA"/>
        </w:rPr>
        <w:t>-</w:t>
      </w:r>
      <w:r w:rsidR="005C5915">
        <w:rPr>
          <w:rFonts w:ascii="Times New Roman" w:eastAsia="Times New Roman" w:hAnsi="Times New Roman"/>
          <w:sz w:val="28"/>
          <w:szCs w:val="28"/>
          <w:lang w:eastAsia="uk-UA"/>
        </w:rPr>
        <w:tab/>
      </w:r>
      <w:hyperlink r:id="rId11" w:tgtFrame="_top" w:history="1">
        <w:r w:rsidR="00F30CCB" w:rsidRPr="0020550F">
          <w:rPr>
            <w:rFonts w:ascii="Times New Roman" w:eastAsia="Times New Roman" w:hAnsi="Times New Roman"/>
            <w:sz w:val="28"/>
            <w:szCs w:val="28"/>
            <w:lang w:eastAsia="uk-UA"/>
          </w:rPr>
          <w:t>довідка про те, що дитина-сирота, дитина, позбавлена батьківського піклування, особа з їх числа не перебуває на обліку за місцем її проживання.</w:t>
        </w:r>
      </w:hyperlink>
    </w:p>
    <w:p w14:paraId="6F3B4DF9" w14:textId="79E72C4C" w:rsidR="004F763B" w:rsidRDefault="00F30CCB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550F">
        <w:rPr>
          <w:rFonts w:ascii="Times New Roman" w:hAnsi="Times New Roman"/>
          <w:b/>
          <w:sz w:val="28"/>
          <w:szCs w:val="28"/>
        </w:rPr>
        <w:t>4.</w:t>
      </w:r>
      <w:r w:rsidR="00E60FF4">
        <w:rPr>
          <w:rFonts w:ascii="Times New Roman" w:hAnsi="Times New Roman"/>
          <w:sz w:val="28"/>
          <w:szCs w:val="28"/>
        </w:rPr>
        <w:tab/>
      </w:r>
      <w:r w:rsidRPr="00B2237D">
        <w:rPr>
          <w:rFonts w:ascii="Times New Roman" w:hAnsi="Times New Roman"/>
          <w:bCs/>
          <w:sz w:val="28"/>
          <w:szCs w:val="28"/>
        </w:rPr>
        <w:t xml:space="preserve">Інші документи </w:t>
      </w:r>
      <w:r w:rsidRPr="00B2237D">
        <w:rPr>
          <w:rFonts w:ascii="Times New Roman" w:hAnsi="Times New Roman"/>
          <w:bCs/>
          <w:sz w:val="28"/>
          <w:szCs w:val="28"/>
          <w:u w:val="single"/>
        </w:rPr>
        <w:t>( якщо виникне така потреба )</w:t>
      </w:r>
      <w:r w:rsidRPr="00B2237D">
        <w:rPr>
          <w:rFonts w:ascii="Times New Roman" w:hAnsi="Times New Roman"/>
          <w:bCs/>
          <w:sz w:val="28"/>
          <w:szCs w:val="28"/>
        </w:rPr>
        <w:t>.</w:t>
      </w:r>
    </w:p>
    <w:p w14:paraId="45510091" w14:textId="6A4A1B96" w:rsidR="004F763B" w:rsidRDefault="00E60FF4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4F763B" w:rsidRPr="004F763B">
        <w:rPr>
          <w:rFonts w:ascii="Times New Roman" w:eastAsia="Times New Roman" w:hAnsi="Times New Roman"/>
          <w:sz w:val="28"/>
          <w:szCs w:val="28"/>
          <w:lang w:eastAsia="ru-RU"/>
        </w:rPr>
        <w:t>1 паперова папка на зав’язках та 5 файлів.</w:t>
      </w:r>
    </w:p>
    <w:p w14:paraId="539D2DFA" w14:textId="77777777" w:rsidR="004F763B" w:rsidRDefault="004F763B" w:rsidP="007551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6A51939" w14:textId="4F8F9D95" w:rsidR="004F763B" w:rsidRPr="004F763B" w:rsidRDefault="004F763B" w:rsidP="005C591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03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Документи приймаються тільки при повній комплектації!</w:t>
      </w:r>
    </w:p>
    <w:p w14:paraId="2EE0199D" w14:textId="477E1521" w:rsidR="00CA3E70" w:rsidRPr="004F763B" w:rsidRDefault="004F763B" w:rsidP="005C5915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0AB">
        <w:rPr>
          <w:rFonts w:ascii="Times New Roman" w:eastAsia="Times New Roman" w:hAnsi="Times New Roman"/>
          <w:lang w:val="ru-RU" w:eastAsia="ru-RU"/>
        </w:rPr>
        <w:t>Якщо у Вас виникли питання</w:t>
      </w:r>
      <w:r w:rsidRPr="005130AB">
        <w:rPr>
          <w:rFonts w:ascii="Times New Roman" w:eastAsia="Times New Roman" w:hAnsi="Times New Roman"/>
          <w:lang w:eastAsia="ru-RU"/>
        </w:rPr>
        <w:t>,</w:t>
      </w:r>
      <w:r w:rsidRPr="005130AB">
        <w:rPr>
          <w:rFonts w:ascii="Times New Roman" w:eastAsia="Times New Roman" w:hAnsi="Times New Roman"/>
          <w:lang w:val="ru-RU" w:eastAsia="ru-RU"/>
        </w:rPr>
        <w:t xml:space="preserve"> зверніться</w:t>
      </w:r>
      <w:r w:rsidRPr="005130AB">
        <w:rPr>
          <w:rFonts w:ascii="Times New Roman" w:eastAsia="Times New Roman" w:hAnsi="Times New Roman"/>
          <w:lang w:eastAsia="ru-RU"/>
        </w:rPr>
        <w:t>,</w:t>
      </w:r>
      <w:r w:rsidRPr="005130AB">
        <w:rPr>
          <w:rFonts w:ascii="Times New Roman" w:eastAsia="Times New Roman" w:hAnsi="Times New Roman"/>
          <w:lang w:val="ru-RU" w:eastAsia="ru-RU"/>
        </w:rPr>
        <w:t xml:space="preserve"> будь ласка, за телефоном</w:t>
      </w:r>
      <w:r>
        <w:rPr>
          <w:rFonts w:ascii="Times New Roman" w:eastAsia="Times New Roman" w:hAnsi="Times New Roman"/>
          <w:lang w:eastAsia="ru-RU"/>
        </w:rPr>
        <w:t xml:space="preserve"> – 59-52-22</w:t>
      </w:r>
      <w:r w:rsidR="00F94174">
        <w:rPr>
          <w:rFonts w:ascii="Times New Roman" w:eastAsia="Times New Roman" w:hAnsi="Times New Roman"/>
          <w:lang w:eastAsia="ru-RU"/>
        </w:rPr>
        <w:t xml:space="preserve">, </w:t>
      </w:r>
      <w:r w:rsidR="00F94174">
        <w:rPr>
          <w:rFonts w:ascii="Times New Roman" w:eastAsia="Times New Roman" w:hAnsi="Times New Roman"/>
          <w:lang w:eastAsia="ru-RU"/>
        </w:rPr>
        <w:t>59-51-58</w:t>
      </w:r>
      <w:bookmarkStart w:id="0" w:name="_GoBack"/>
      <w:bookmarkEnd w:id="0"/>
    </w:p>
    <w:sectPr w:rsidR="00CA3E70" w:rsidRPr="004F763B" w:rsidSect="00E945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3C6C"/>
    <w:multiLevelType w:val="hybridMultilevel"/>
    <w:tmpl w:val="1E3677FE"/>
    <w:lvl w:ilvl="0" w:tplc="061EEB52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955C928C">
      <w:start w:val="2"/>
      <w:numFmt w:val="bullet"/>
      <w:lvlText w:val="-"/>
      <w:lvlJc w:val="left"/>
      <w:pPr>
        <w:ind w:left="2658" w:hanging="87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5631BD2"/>
    <w:multiLevelType w:val="hybridMultilevel"/>
    <w:tmpl w:val="30520D3C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0D09F3"/>
    <w:multiLevelType w:val="hybridMultilevel"/>
    <w:tmpl w:val="E47AB78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20678F"/>
    <w:multiLevelType w:val="hybridMultilevel"/>
    <w:tmpl w:val="05F847AC"/>
    <w:lvl w:ilvl="0" w:tplc="F4BC58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0CCB"/>
    <w:rsid w:val="00024EB2"/>
    <w:rsid w:val="0020550F"/>
    <w:rsid w:val="004F763B"/>
    <w:rsid w:val="005C3B08"/>
    <w:rsid w:val="005C5915"/>
    <w:rsid w:val="00663CB9"/>
    <w:rsid w:val="00755137"/>
    <w:rsid w:val="00884240"/>
    <w:rsid w:val="009733D7"/>
    <w:rsid w:val="00B2237D"/>
    <w:rsid w:val="00C928D7"/>
    <w:rsid w:val="00CA3E70"/>
    <w:rsid w:val="00CF09F5"/>
    <w:rsid w:val="00D74061"/>
    <w:rsid w:val="00E60FF4"/>
    <w:rsid w:val="00E945A5"/>
    <w:rsid w:val="00F30CCB"/>
    <w:rsid w:val="00F3508A"/>
    <w:rsid w:val="00F9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197F"/>
  <w15:docId w15:val="{60046EDC-A475-484C-9DE2-DD8C849F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C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CB"/>
    <w:pPr>
      <w:ind w:left="720"/>
      <w:contextualSpacing/>
    </w:pPr>
  </w:style>
  <w:style w:type="table" w:styleId="a4">
    <w:name w:val="Table Grid"/>
    <w:basedOn w:val="a1"/>
    <w:uiPriority w:val="59"/>
    <w:rsid w:val="00F30CCB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arch.ligazakon.ua/l_doc2.nsf/link1/KP110365.html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search.ligazakon.ua/l_doc2.nsf/link1/KP110365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search.ligazakon.ua/l_doc2.nsf/link1/KP11036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66769-5D17-4522-AFA5-8BD99C4BBC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4A6EE-02BD-4C4C-8CB4-74A8AD1AD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0F8356-A8AA-4148-AA4E-6705BA1B6A5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5CEC15-9890-48BB-8E96-13AC25E4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Шевчук Віталій Володимирович</cp:lastModifiedBy>
  <cp:revision>15</cp:revision>
  <cp:lastPrinted>2014-05-21T09:15:00Z</cp:lastPrinted>
  <dcterms:created xsi:type="dcterms:W3CDTF">2014-05-21T06:33:00Z</dcterms:created>
  <dcterms:modified xsi:type="dcterms:W3CDTF">2021-03-24T10:17:00Z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