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061" w:rsidRDefault="000A6061" w:rsidP="000A6061">
      <w:pPr>
        <w:jc w:val="both"/>
        <w:rPr>
          <w:sz w:val="28"/>
          <w:szCs w:val="28"/>
        </w:rPr>
      </w:pPr>
      <w:bookmarkStart w:id="0" w:name="_GoBack"/>
      <w:bookmarkEnd w:id="0"/>
    </w:p>
    <w:p w:rsidR="0056470C" w:rsidRDefault="0056470C" w:rsidP="000A6061">
      <w:pPr>
        <w:jc w:val="both"/>
        <w:rPr>
          <w:sz w:val="28"/>
          <w:szCs w:val="28"/>
        </w:rPr>
      </w:pPr>
    </w:p>
    <w:p w:rsidR="0056470C" w:rsidRDefault="0056470C" w:rsidP="000A6061">
      <w:pPr>
        <w:jc w:val="both"/>
        <w:rPr>
          <w:sz w:val="28"/>
          <w:szCs w:val="28"/>
        </w:rPr>
      </w:pPr>
    </w:p>
    <w:p w:rsidR="0056470C" w:rsidRDefault="0056470C" w:rsidP="000A6061">
      <w:pPr>
        <w:jc w:val="both"/>
        <w:rPr>
          <w:sz w:val="28"/>
          <w:szCs w:val="28"/>
        </w:rPr>
      </w:pPr>
    </w:p>
    <w:p w:rsidR="0056470C" w:rsidRDefault="0056470C" w:rsidP="000A6061">
      <w:pPr>
        <w:jc w:val="both"/>
        <w:rPr>
          <w:sz w:val="28"/>
          <w:szCs w:val="28"/>
        </w:rPr>
      </w:pPr>
    </w:p>
    <w:p w:rsidR="000A6061" w:rsidRPr="00BD5A26" w:rsidRDefault="000A6061" w:rsidP="000A6061">
      <w:pPr>
        <w:jc w:val="both"/>
        <w:rPr>
          <w:sz w:val="27"/>
          <w:szCs w:val="27"/>
        </w:rPr>
      </w:pPr>
    </w:p>
    <w:p w:rsidR="00A173E5" w:rsidRPr="00BD5A26" w:rsidRDefault="00A173E5" w:rsidP="000A6061">
      <w:pPr>
        <w:jc w:val="both"/>
        <w:rPr>
          <w:sz w:val="27"/>
          <w:szCs w:val="27"/>
        </w:rPr>
      </w:pPr>
    </w:p>
    <w:p w:rsidR="00C92990" w:rsidRPr="00BD5A26" w:rsidRDefault="00C92990" w:rsidP="00C92990">
      <w:pPr>
        <w:jc w:val="both"/>
        <w:rPr>
          <w:b/>
          <w:sz w:val="27"/>
          <w:szCs w:val="27"/>
        </w:rPr>
      </w:pPr>
    </w:p>
    <w:p w:rsidR="0024143F" w:rsidRPr="00F36320" w:rsidRDefault="0024143F" w:rsidP="00C92990">
      <w:pPr>
        <w:jc w:val="both"/>
        <w:rPr>
          <w:b/>
          <w:sz w:val="28"/>
          <w:szCs w:val="28"/>
        </w:rPr>
      </w:pPr>
    </w:p>
    <w:p w:rsidR="00C92990" w:rsidRPr="00F36320" w:rsidRDefault="00C92990" w:rsidP="00C92990">
      <w:pPr>
        <w:jc w:val="both"/>
        <w:rPr>
          <w:b/>
          <w:sz w:val="28"/>
          <w:szCs w:val="28"/>
        </w:rPr>
      </w:pP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="002F02EA" w:rsidRPr="00F36320">
        <w:rPr>
          <w:b/>
          <w:sz w:val="28"/>
          <w:szCs w:val="28"/>
        </w:rPr>
        <w:t>Міському голові</w:t>
      </w:r>
    </w:p>
    <w:p w:rsidR="00C92990" w:rsidRPr="00F36320" w:rsidRDefault="00C92990" w:rsidP="00C92990">
      <w:pPr>
        <w:jc w:val="both"/>
        <w:rPr>
          <w:b/>
          <w:sz w:val="28"/>
          <w:szCs w:val="28"/>
        </w:rPr>
      </w:pP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  <w:t>Моргунов</w:t>
      </w:r>
      <w:r w:rsidR="000634FC" w:rsidRPr="00F36320">
        <w:rPr>
          <w:b/>
          <w:sz w:val="28"/>
          <w:szCs w:val="28"/>
        </w:rPr>
        <w:t>у</w:t>
      </w:r>
      <w:r w:rsidRPr="00F36320">
        <w:rPr>
          <w:b/>
          <w:sz w:val="28"/>
          <w:szCs w:val="28"/>
        </w:rPr>
        <w:t xml:space="preserve"> С.А.</w:t>
      </w:r>
    </w:p>
    <w:p w:rsidR="00C92990" w:rsidRPr="00F36320" w:rsidRDefault="00C92990" w:rsidP="00C92990">
      <w:pPr>
        <w:jc w:val="both"/>
        <w:rPr>
          <w:b/>
          <w:sz w:val="28"/>
          <w:szCs w:val="28"/>
        </w:rPr>
      </w:pPr>
    </w:p>
    <w:p w:rsidR="00C92990" w:rsidRPr="00F36320" w:rsidRDefault="00C92990" w:rsidP="00C92990">
      <w:pPr>
        <w:jc w:val="both"/>
        <w:rPr>
          <w:b/>
          <w:sz w:val="28"/>
          <w:szCs w:val="28"/>
        </w:rPr>
      </w:pPr>
    </w:p>
    <w:p w:rsidR="00C92990" w:rsidRPr="00F36320" w:rsidRDefault="00C92990" w:rsidP="00C92990">
      <w:pPr>
        <w:jc w:val="center"/>
        <w:rPr>
          <w:b/>
          <w:sz w:val="28"/>
          <w:szCs w:val="28"/>
        </w:rPr>
      </w:pPr>
      <w:r w:rsidRPr="00F36320">
        <w:rPr>
          <w:b/>
          <w:sz w:val="28"/>
          <w:szCs w:val="28"/>
        </w:rPr>
        <w:t>Шановний  Сергі</w:t>
      </w:r>
      <w:r w:rsidR="00537057" w:rsidRPr="00F36320">
        <w:rPr>
          <w:b/>
          <w:sz w:val="28"/>
          <w:szCs w:val="28"/>
        </w:rPr>
        <w:t>ю</w:t>
      </w:r>
      <w:r w:rsidRPr="00F36320">
        <w:rPr>
          <w:b/>
          <w:sz w:val="28"/>
          <w:szCs w:val="28"/>
        </w:rPr>
        <w:t xml:space="preserve"> Анатолійович</w:t>
      </w:r>
      <w:r w:rsidR="00537057" w:rsidRPr="00F36320">
        <w:rPr>
          <w:b/>
          <w:sz w:val="28"/>
          <w:szCs w:val="28"/>
        </w:rPr>
        <w:t>у</w:t>
      </w:r>
      <w:r w:rsidRPr="00F36320">
        <w:rPr>
          <w:b/>
          <w:sz w:val="28"/>
          <w:szCs w:val="28"/>
        </w:rPr>
        <w:t>!</w:t>
      </w:r>
    </w:p>
    <w:p w:rsidR="00C92990" w:rsidRPr="00F36320" w:rsidRDefault="00C92990" w:rsidP="00952302">
      <w:pPr>
        <w:ind w:left="2835"/>
        <w:jc w:val="both"/>
        <w:rPr>
          <w:b/>
          <w:sz w:val="28"/>
          <w:szCs w:val="28"/>
        </w:rPr>
      </w:pPr>
    </w:p>
    <w:p w:rsidR="00C92990" w:rsidRPr="007533C8" w:rsidRDefault="00C92990" w:rsidP="00952302">
      <w:pPr>
        <w:jc w:val="both"/>
        <w:rPr>
          <w:sz w:val="28"/>
          <w:szCs w:val="28"/>
        </w:rPr>
      </w:pPr>
      <w:r w:rsidRPr="007533C8">
        <w:rPr>
          <w:sz w:val="28"/>
          <w:szCs w:val="28"/>
        </w:rPr>
        <w:tab/>
        <w:t>Програмою  «Питна вода м. Вінниці» 2012-2020</w:t>
      </w:r>
      <w:r w:rsidR="00E81468" w:rsidRPr="007533C8">
        <w:rPr>
          <w:sz w:val="28"/>
          <w:szCs w:val="28"/>
        </w:rPr>
        <w:t xml:space="preserve"> </w:t>
      </w:r>
      <w:r w:rsidRPr="007533C8">
        <w:rPr>
          <w:sz w:val="28"/>
          <w:szCs w:val="28"/>
        </w:rPr>
        <w:t>роки, затвердженою рішенням   Вінницької   міської   ради   від  11.05.2012р. № 761  6 скликання передбачено виконання ряду заходів в  20</w:t>
      </w:r>
      <w:r w:rsidR="00A37335">
        <w:rPr>
          <w:sz w:val="28"/>
          <w:szCs w:val="28"/>
        </w:rPr>
        <w:t>20</w:t>
      </w:r>
      <w:r w:rsidRPr="007533C8">
        <w:rPr>
          <w:sz w:val="28"/>
          <w:szCs w:val="28"/>
        </w:rPr>
        <w:t xml:space="preserve"> році,  спрямованих на </w:t>
      </w:r>
      <w:r w:rsidRPr="007533C8">
        <w:rPr>
          <w:bCs/>
          <w:sz w:val="28"/>
          <w:szCs w:val="28"/>
        </w:rPr>
        <w:t xml:space="preserve">забезпечення населення м. Вінниці питною водою нормативної якості, </w:t>
      </w:r>
      <w:r w:rsidRPr="007533C8">
        <w:rPr>
          <w:sz w:val="28"/>
          <w:szCs w:val="28"/>
        </w:rPr>
        <w:t>забезпечення  гарантованих цілодобових послуг  водопостачання та водовідведення  з мінімізацією аварій,  підвищення надійної роботи водопровідних насосних станцій  з застосуванням енергозберігаючих технологій</w:t>
      </w:r>
      <w:r w:rsidRPr="007533C8">
        <w:rPr>
          <w:bCs/>
          <w:sz w:val="28"/>
          <w:szCs w:val="28"/>
        </w:rPr>
        <w:t xml:space="preserve">  та оздоровлення соціально-екологічної  ситуації в місті</w:t>
      </w:r>
      <w:r w:rsidRPr="007533C8">
        <w:rPr>
          <w:sz w:val="28"/>
          <w:szCs w:val="28"/>
        </w:rPr>
        <w:t>.</w:t>
      </w:r>
    </w:p>
    <w:p w:rsidR="001250C4" w:rsidRDefault="001250C4" w:rsidP="001250C4">
      <w:pPr>
        <w:ind w:firstLine="708"/>
        <w:jc w:val="both"/>
        <w:rPr>
          <w:sz w:val="28"/>
          <w:szCs w:val="28"/>
        </w:rPr>
      </w:pPr>
      <w:r w:rsidRPr="001250C4">
        <w:rPr>
          <w:sz w:val="28"/>
          <w:szCs w:val="28"/>
        </w:rPr>
        <w:lastRenderedPageBreak/>
        <w:t xml:space="preserve">В 2020 році  за кошти бюджету Вінницької міської територіальної громади проведено реконструкцію </w:t>
      </w:r>
      <w:r w:rsidRPr="001250C4">
        <w:rPr>
          <w:sz w:val="28"/>
          <w:szCs w:val="28"/>
          <w:u w:val="single"/>
        </w:rPr>
        <w:t>651 м/п</w:t>
      </w:r>
      <w:r w:rsidRPr="001250C4">
        <w:rPr>
          <w:sz w:val="28"/>
          <w:szCs w:val="28"/>
        </w:rPr>
        <w:t xml:space="preserve"> мереж водопостачання  та </w:t>
      </w:r>
      <w:r w:rsidRPr="001250C4">
        <w:rPr>
          <w:sz w:val="28"/>
          <w:szCs w:val="28"/>
          <w:u w:val="single"/>
        </w:rPr>
        <w:t>1 572 м/п</w:t>
      </w:r>
      <w:r w:rsidRPr="001250C4">
        <w:rPr>
          <w:sz w:val="28"/>
          <w:szCs w:val="28"/>
        </w:rPr>
        <w:t xml:space="preserve"> мереж каналізації,  побудовано </w:t>
      </w:r>
      <w:r w:rsidRPr="001250C4">
        <w:rPr>
          <w:sz w:val="28"/>
          <w:szCs w:val="28"/>
          <w:u w:val="single"/>
        </w:rPr>
        <w:t>65 м/п</w:t>
      </w:r>
      <w:r w:rsidRPr="001250C4">
        <w:rPr>
          <w:sz w:val="28"/>
          <w:szCs w:val="28"/>
        </w:rPr>
        <w:t xml:space="preserve"> мереж водопроводу по 2-му провулку Матросова (від будинку №22 до вул. Маяковського)</w:t>
      </w:r>
      <w:r>
        <w:rPr>
          <w:sz w:val="28"/>
          <w:szCs w:val="28"/>
        </w:rPr>
        <w:t>.</w:t>
      </w:r>
    </w:p>
    <w:p w:rsidR="001250C4" w:rsidRPr="001250C4" w:rsidRDefault="001250C4" w:rsidP="001250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250C4">
        <w:rPr>
          <w:sz w:val="28"/>
          <w:szCs w:val="28"/>
        </w:rPr>
        <w:t xml:space="preserve">ротягом 2020 року за рахунок коштів Вінницької міської об’єднаної територіальної громади побудовано </w:t>
      </w:r>
      <w:r w:rsidRPr="001250C4">
        <w:rPr>
          <w:sz w:val="28"/>
          <w:szCs w:val="28"/>
          <w:u w:val="single"/>
        </w:rPr>
        <w:t>1 729 м/п</w:t>
      </w:r>
      <w:r w:rsidRPr="001250C4">
        <w:rPr>
          <w:sz w:val="28"/>
          <w:szCs w:val="28"/>
        </w:rPr>
        <w:t xml:space="preserve"> </w:t>
      </w:r>
      <w:r w:rsidRPr="001250C4">
        <w:rPr>
          <w:rFonts w:eastAsia="Calibri"/>
          <w:sz w:val="28"/>
          <w:szCs w:val="28"/>
          <w:lang w:eastAsia="en-US"/>
        </w:rPr>
        <w:t xml:space="preserve">самопливної мережі каналізації по </w:t>
      </w:r>
      <w:r w:rsidRPr="001250C4">
        <w:rPr>
          <w:sz w:val="28"/>
          <w:szCs w:val="28"/>
          <w:lang w:eastAsia="ru-RU"/>
        </w:rPr>
        <w:t xml:space="preserve">вул. Привокзальній, </w:t>
      </w:r>
      <w:r w:rsidRPr="001250C4">
        <w:rPr>
          <w:rFonts w:eastAsia="Calibri"/>
          <w:sz w:val="28"/>
          <w:szCs w:val="28"/>
          <w:lang w:eastAsia="en-US"/>
        </w:rPr>
        <w:t>вул. Хуторянська вул. Кутузова,</w:t>
      </w:r>
      <w:r w:rsidRPr="001250C4">
        <w:rPr>
          <w:sz w:val="28"/>
          <w:szCs w:val="28"/>
          <w:lang w:eastAsia="ru-RU"/>
        </w:rPr>
        <w:t xml:space="preserve"> </w:t>
      </w:r>
      <w:r w:rsidRPr="001250C4">
        <w:rPr>
          <w:rFonts w:eastAsia="Calibri"/>
          <w:sz w:val="28"/>
          <w:szCs w:val="28"/>
          <w:lang w:eastAsia="en-US"/>
        </w:rPr>
        <w:t xml:space="preserve">вул. Федорова </w:t>
      </w:r>
      <w:r w:rsidRPr="001250C4">
        <w:rPr>
          <w:sz w:val="28"/>
          <w:szCs w:val="28"/>
        </w:rPr>
        <w:t>квартального комітету «Добробут» мікрорайону «Старе місто» та напірної мережі каналізації по вул. Салтикова-Щедріна, 2 пров. Бестужева м-ну «Корея».</w:t>
      </w:r>
    </w:p>
    <w:p w:rsidR="00196A96" w:rsidRPr="00F36320" w:rsidRDefault="00196A96" w:rsidP="003C7259">
      <w:pPr>
        <w:ind w:firstLine="709"/>
        <w:jc w:val="both"/>
        <w:rPr>
          <w:sz w:val="28"/>
          <w:szCs w:val="28"/>
        </w:rPr>
      </w:pPr>
      <w:r w:rsidRPr="00F36320">
        <w:rPr>
          <w:sz w:val="28"/>
          <w:szCs w:val="28"/>
        </w:rPr>
        <w:t xml:space="preserve">Комунальним підприємством  «Вінницяоблводоканал» </w:t>
      </w:r>
      <w:r w:rsidR="00590E99" w:rsidRPr="00F36320">
        <w:rPr>
          <w:sz w:val="28"/>
          <w:szCs w:val="28"/>
        </w:rPr>
        <w:t>у 20</w:t>
      </w:r>
      <w:r w:rsidR="00590E99">
        <w:rPr>
          <w:sz w:val="28"/>
          <w:szCs w:val="28"/>
        </w:rPr>
        <w:t>20</w:t>
      </w:r>
      <w:r w:rsidR="00590E99" w:rsidRPr="00F36320">
        <w:rPr>
          <w:sz w:val="28"/>
          <w:szCs w:val="28"/>
        </w:rPr>
        <w:t xml:space="preserve"> році</w:t>
      </w:r>
      <w:r w:rsidR="00E47A71">
        <w:rPr>
          <w:sz w:val="28"/>
          <w:szCs w:val="28"/>
        </w:rPr>
        <w:t>,</w:t>
      </w:r>
      <w:r w:rsidR="00590E99" w:rsidRPr="00F36320">
        <w:rPr>
          <w:sz w:val="28"/>
          <w:szCs w:val="28"/>
        </w:rPr>
        <w:t xml:space="preserve"> </w:t>
      </w:r>
      <w:r w:rsidRPr="00F36320">
        <w:rPr>
          <w:sz w:val="28"/>
          <w:szCs w:val="28"/>
        </w:rPr>
        <w:t>за кошт</w:t>
      </w:r>
      <w:r w:rsidR="00E47A71">
        <w:rPr>
          <w:sz w:val="28"/>
          <w:szCs w:val="28"/>
        </w:rPr>
        <w:t>и</w:t>
      </w:r>
      <w:r w:rsidRPr="00F36320">
        <w:rPr>
          <w:sz w:val="28"/>
          <w:szCs w:val="28"/>
        </w:rPr>
        <w:t xml:space="preserve"> підприємства</w:t>
      </w:r>
      <w:r w:rsidR="00E47A71">
        <w:rPr>
          <w:sz w:val="28"/>
          <w:szCs w:val="28"/>
        </w:rPr>
        <w:t>,</w:t>
      </w:r>
      <w:r w:rsidRPr="00F36320">
        <w:rPr>
          <w:sz w:val="28"/>
          <w:szCs w:val="28"/>
        </w:rPr>
        <w:t xml:space="preserve">  проведено заміну </w:t>
      </w:r>
      <w:r w:rsidR="008134CC">
        <w:rPr>
          <w:sz w:val="28"/>
          <w:szCs w:val="28"/>
        </w:rPr>
        <w:t xml:space="preserve">    103-х</w:t>
      </w:r>
      <w:r w:rsidRPr="007533C8">
        <w:rPr>
          <w:sz w:val="28"/>
          <w:szCs w:val="28"/>
        </w:rPr>
        <w:t xml:space="preserve"> </w:t>
      </w:r>
      <w:r w:rsidRPr="00F36320">
        <w:rPr>
          <w:sz w:val="28"/>
          <w:szCs w:val="28"/>
        </w:rPr>
        <w:t xml:space="preserve"> одиниц</w:t>
      </w:r>
      <w:r w:rsidR="008134CC">
        <w:rPr>
          <w:sz w:val="28"/>
          <w:szCs w:val="28"/>
        </w:rPr>
        <w:t xml:space="preserve">ь </w:t>
      </w:r>
      <w:r w:rsidRPr="00F36320">
        <w:rPr>
          <w:sz w:val="28"/>
          <w:szCs w:val="28"/>
        </w:rPr>
        <w:t>запірної арматури</w:t>
      </w:r>
      <w:r w:rsidR="008134CC">
        <w:rPr>
          <w:sz w:val="28"/>
          <w:szCs w:val="28"/>
        </w:rPr>
        <w:t xml:space="preserve"> діаметрами до 100мм  та 99 одиниць великих діаметрів</w:t>
      </w:r>
      <w:r w:rsidR="00E47A71" w:rsidRPr="00E47A71">
        <w:rPr>
          <w:sz w:val="28"/>
          <w:szCs w:val="28"/>
        </w:rPr>
        <w:t xml:space="preserve"> </w:t>
      </w:r>
      <w:r w:rsidR="00E47A71" w:rsidRPr="00F36320">
        <w:rPr>
          <w:sz w:val="28"/>
          <w:szCs w:val="28"/>
        </w:rPr>
        <w:t>на мережах та водогонах міста</w:t>
      </w:r>
      <w:r w:rsidRPr="00F36320">
        <w:rPr>
          <w:sz w:val="28"/>
          <w:szCs w:val="28"/>
        </w:rPr>
        <w:t xml:space="preserve">;  виконано заміну </w:t>
      </w:r>
      <w:r w:rsidR="008134CC">
        <w:rPr>
          <w:bCs/>
          <w:sz w:val="28"/>
          <w:szCs w:val="28"/>
        </w:rPr>
        <w:t>3,891</w:t>
      </w:r>
      <w:r w:rsidRPr="00F36320">
        <w:rPr>
          <w:bCs/>
          <w:sz w:val="28"/>
          <w:szCs w:val="28"/>
        </w:rPr>
        <w:t xml:space="preserve"> км </w:t>
      </w:r>
      <w:r w:rsidRPr="00F36320">
        <w:rPr>
          <w:sz w:val="28"/>
          <w:szCs w:val="28"/>
        </w:rPr>
        <w:t>аварійних мереж водопроводу та 1,</w:t>
      </w:r>
      <w:r w:rsidR="00296FC2" w:rsidRPr="00F36320">
        <w:rPr>
          <w:sz w:val="28"/>
          <w:szCs w:val="28"/>
        </w:rPr>
        <w:t>0</w:t>
      </w:r>
      <w:r w:rsidR="008134CC">
        <w:rPr>
          <w:sz w:val="28"/>
          <w:szCs w:val="28"/>
        </w:rPr>
        <w:t>15</w:t>
      </w:r>
      <w:r w:rsidRPr="00F36320">
        <w:rPr>
          <w:sz w:val="28"/>
          <w:szCs w:val="28"/>
        </w:rPr>
        <w:t xml:space="preserve"> км мереж водовідведення</w:t>
      </w:r>
      <w:r w:rsidR="00CD64F8" w:rsidRPr="00F36320">
        <w:rPr>
          <w:sz w:val="28"/>
          <w:szCs w:val="28"/>
        </w:rPr>
        <w:t>.</w:t>
      </w:r>
    </w:p>
    <w:p w:rsidR="00473FD1" w:rsidRPr="00F36320" w:rsidRDefault="00473FD1" w:rsidP="003C7259">
      <w:pPr>
        <w:ind w:firstLine="709"/>
        <w:contextualSpacing/>
        <w:jc w:val="both"/>
        <w:rPr>
          <w:sz w:val="28"/>
          <w:szCs w:val="28"/>
        </w:rPr>
      </w:pPr>
      <w:r w:rsidRPr="00F36320">
        <w:rPr>
          <w:sz w:val="28"/>
          <w:szCs w:val="28"/>
        </w:rPr>
        <w:t>На разі, в  зв’язку з відсутністю фінансування з державного бюджету та значною обмеженістю  міського бюджету,  заходи, передбачені  Програмою   на 20</w:t>
      </w:r>
      <w:r w:rsidR="008134CC">
        <w:rPr>
          <w:sz w:val="28"/>
          <w:szCs w:val="28"/>
        </w:rPr>
        <w:t>20рік не</w:t>
      </w:r>
      <w:r w:rsidRPr="00F36320">
        <w:rPr>
          <w:sz w:val="28"/>
          <w:szCs w:val="28"/>
        </w:rPr>
        <w:t xml:space="preserve"> виконано. </w:t>
      </w:r>
    </w:p>
    <w:p w:rsidR="004A723B" w:rsidRPr="00F36320" w:rsidRDefault="004A723B" w:rsidP="00647E75">
      <w:pPr>
        <w:tabs>
          <w:tab w:val="left" w:pos="708"/>
          <w:tab w:val="left" w:pos="6030"/>
        </w:tabs>
        <w:ind w:firstLine="567"/>
        <w:jc w:val="both"/>
        <w:rPr>
          <w:b/>
          <w:bCs/>
          <w:sz w:val="28"/>
          <w:szCs w:val="28"/>
        </w:rPr>
      </w:pPr>
      <w:r w:rsidRPr="00F36320">
        <w:rPr>
          <w:sz w:val="28"/>
          <w:szCs w:val="28"/>
        </w:rPr>
        <w:tab/>
      </w:r>
      <w:r w:rsidR="00647E75" w:rsidRPr="00F36320">
        <w:rPr>
          <w:sz w:val="28"/>
          <w:szCs w:val="28"/>
        </w:rPr>
        <w:tab/>
      </w:r>
    </w:p>
    <w:p w:rsidR="004A723B" w:rsidRPr="00F36320" w:rsidRDefault="0043077A" w:rsidP="004A723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 повагою</w:t>
      </w:r>
    </w:p>
    <w:p w:rsidR="004A723B" w:rsidRPr="00F36320" w:rsidRDefault="0043077A" w:rsidP="004A723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</w:t>
      </w:r>
      <w:r w:rsidR="004A723B" w:rsidRPr="00F36320">
        <w:rPr>
          <w:b/>
          <w:bCs/>
          <w:sz w:val="28"/>
          <w:szCs w:val="28"/>
        </w:rPr>
        <w:t>иректор</w:t>
      </w:r>
      <w:r w:rsidR="007533C8">
        <w:rPr>
          <w:b/>
          <w:bCs/>
          <w:sz w:val="28"/>
          <w:szCs w:val="28"/>
        </w:rPr>
        <w:t xml:space="preserve"> </w:t>
      </w:r>
      <w:r w:rsidR="004A723B" w:rsidRPr="00F36320">
        <w:rPr>
          <w:b/>
          <w:bCs/>
          <w:sz w:val="28"/>
          <w:szCs w:val="28"/>
        </w:rPr>
        <w:t xml:space="preserve"> департаменту </w:t>
      </w:r>
      <w:r w:rsidR="004A723B" w:rsidRPr="00F36320">
        <w:rPr>
          <w:b/>
          <w:bCs/>
          <w:sz w:val="28"/>
          <w:szCs w:val="28"/>
        </w:rPr>
        <w:tab/>
      </w:r>
      <w:r w:rsidR="004A723B" w:rsidRPr="00F36320">
        <w:rPr>
          <w:b/>
          <w:bCs/>
          <w:sz w:val="28"/>
          <w:szCs w:val="28"/>
        </w:rPr>
        <w:tab/>
      </w:r>
      <w:r w:rsidR="004A723B" w:rsidRPr="00F36320">
        <w:rPr>
          <w:b/>
          <w:bCs/>
          <w:sz w:val="28"/>
          <w:szCs w:val="28"/>
        </w:rPr>
        <w:tab/>
      </w:r>
      <w:r w:rsidR="00BD5A26" w:rsidRPr="00F36320">
        <w:rPr>
          <w:b/>
          <w:bCs/>
          <w:sz w:val="28"/>
          <w:szCs w:val="28"/>
        </w:rPr>
        <w:tab/>
      </w:r>
      <w:r w:rsidR="004A723B" w:rsidRPr="00F36320">
        <w:rPr>
          <w:b/>
          <w:bCs/>
          <w:sz w:val="28"/>
          <w:szCs w:val="28"/>
        </w:rPr>
        <w:tab/>
      </w:r>
      <w:r w:rsidR="00BD5A26" w:rsidRPr="00F36320">
        <w:rPr>
          <w:b/>
          <w:bCs/>
          <w:sz w:val="28"/>
          <w:szCs w:val="28"/>
        </w:rPr>
        <w:t>Михайло Варламов</w:t>
      </w:r>
    </w:p>
    <w:p w:rsidR="00537057" w:rsidRPr="000634FC" w:rsidRDefault="00537057" w:rsidP="00AB63E9">
      <w:pPr>
        <w:jc w:val="both"/>
        <w:rPr>
          <w:sz w:val="28"/>
          <w:szCs w:val="28"/>
        </w:rPr>
      </w:pPr>
    </w:p>
    <w:p w:rsidR="00AB63E9" w:rsidRPr="007211E9" w:rsidRDefault="007211E9" w:rsidP="00AB63E9">
      <w:pPr>
        <w:jc w:val="both"/>
        <w:rPr>
          <w:sz w:val="16"/>
          <w:szCs w:val="16"/>
        </w:rPr>
      </w:pPr>
      <w:r>
        <w:rPr>
          <w:sz w:val="16"/>
          <w:szCs w:val="16"/>
        </w:rPr>
        <w:t>Вик.Курганюк 595266</w:t>
      </w:r>
    </w:p>
    <w:sectPr w:rsidR="00AB63E9" w:rsidRPr="007211E9" w:rsidSect="00F531EC">
      <w:pgSz w:w="11906" w:h="16838"/>
      <w:pgMar w:top="568" w:right="991" w:bottom="284" w:left="1418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72C4"/>
    <w:multiLevelType w:val="hybridMultilevel"/>
    <w:tmpl w:val="8F0A1E98"/>
    <w:lvl w:ilvl="0" w:tplc="E3224904">
      <w:numFmt w:val="bullet"/>
      <w:lvlText w:val="-"/>
      <w:lvlJc w:val="left"/>
      <w:pPr>
        <w:ind w:left="1494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67850E6"/>
    <w:multiLevelType w:val="hybridMultilevel"/>
    <w:tmpl w:val="99F61944"/>
    <w:lvl w:ilvl="0" w:tplc="BC48CE4A">
      <w:start w:val="2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497CE2"/>
    <w:multiLevelType w:val="hybridMultilevel"/>
    <w:tmpl w:val="84727F8E"/>
    <w:lvl w:ilvl="0" w:tplc="0422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3" w15:restartNumberingAfterBreak="0">
    <w:nsid w:val="0C5A78BD"/>
    <w:multiLevelType w:val="hybridMultilevel"/>
    <w:tmpl w:val="87621D6A"/>
    <w:lvl w:ilvl="0" w:tplc="BFEA063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C815661"/>
    <w:multiLevelType w:val="hybridMultilevel"/>
    <w:tmpl w:val="E5FC9A48"/>
    <w:lvl w:ilvl="0" w:tplc="F8C42B56">
      <w:numFmt w:val="bullet"/>
      <w:lvlText w:val="-"/>
      <w:lvlJc w:val="left"/>
      <w:pPr>
        <w:ind w:left="1026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5" w15:restartNumberingAfterBreak="0">
    <w:nsid w:val="0F27099D"/>
    <w:multiLevelType w:val="hybridMultilevel"/>
    <w:tmpl w:val="2162F652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0F2E7B59"/>
    <w:multiLevelType w:val="hybridMultilevel"/>
    <w:tmpl w:val="2F4617C6"/>
    <w:lvl w:ilvl="0" w:tplc="4BD6DEF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0FD518AB"/>
    <w:multiLevelType w:val="hybridMultilevel"/>
    <w:tmpl w:val="BE36D3C2"/>
    <w:lvl w:ilvl="0" w:tplc="647ECD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46F47"/>
    <w:multiLevelType w:val="hybridMultilevel"/>
    <w:tmpl w:val="7C008E58"/>
    <w:lvl w:ilvl="0" w:tplc="B5B8E1D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7281D76"/>
    <w:multiLevelType w:val="hybridMultilevel"/>
    <w:tmpl w:val="61963D90"/>
    <w:lvl w:ilvl="0" w:tplc="64E2AEC6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3" w:hanging="360"/>
      </w:pPr>
    </w:lvl>
    <w:lvl w:ilvl="2" w:tplc="0422001B" w:tentative="1">
      <w:start w:val="1"/>
      <w:numFmt w:val="lowerRoman"/>
      <w:lvlText w:val="%3."/>
      <w:lvlJc w:val="right"/>
      <w:pPr>
        <w:ind w:left="3213" w:hanging="180"/>
      </w:pPr>
    </w:lvl>
    <w:lvl w:ilvl="3" w:tplc="0422000F" w:tentative="1">
      <w:start w:val="1"/>
      <w:numFmt w:val="decimal"/>
      <w:lvlText w:val="%4."/>
      <w:lvlJc w:val="left"/>
      <w:pPr>
        <w:ind w:left="3933" w:hanging="360"/>
      </w:pPr>
    </w:lvl>
    <w:lvl w:ilvl="4" w:tplc="04220019" w:tentative="1">
      <w:start w:val="1"/>
      <w:numFmt w:val="lowerLetter"/>
      <w:lvlText w:val="%5."/>
      <w:lvlJc w:val="left"/>
      <w:pPr>
        <w:ind w:left="4653" w:hanging="360"/>
      </w:pPr>
    </w:lvl>
    <w:lvl w:ilvl="5" w:tplc="0422001B" w:tentative="1">
      <w:start w:val="1"/>
      <w:numFmt w:val="lowerRoman"/>
      <w:lvlText w:val="%6."/>
      <w:lvlJc w:val="right"/>
      <w:pPr>
        <w:ind w:left="5373" w:hanging="180"/>
      </w:pPr>
    </w:lvl>
    <w:lvl w:ilvl="6" w:tplc="0422000F" w:tentative="1">
      <w:start w:val="1"/>
      <w:numFmt w:val="decimal"/>
      <w:lvlText w:val="%7."/>
      <w:lvlJc w:val="left"/>
      <w:pPr>
        <w:ind w:left="6093" w:hanging="360"/>
      </w:pPr>
    </w:lvl>
    <w:lvl w:ilvl="7" w:tplc="04220019" w:tentative="1">
      <w:start w:val="1"/>
      <w:numFmt w:val="lowerLetter"/>
      <w:lvlText w:val="%8."/>
      <w:lvlJc w:val="left"/>
      <w:pPr>
        <w:ind w:left="6813" w:hanging="360"/>
      </w:pPr>
    </w:lvl>
    <w:lvl w:ilvl="8" w:tplc="0422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0" w15:restartNumberingAfterBreak="0">
    <w:nsid w:val="4C633745"/>
    <w:multiLevelType w:val="hybridMultilevel"/>
    <w:tmpl w:val="8F065D18"/>
    <w:lvl w:ilvl="0" w:tplc="79286B9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CD00881"/>
    <w:multiLevelType w:val="hybridMultilevel"/>
    <w:tmpl w:val="E56295F8"/>
    <w:lvl w:ilvl="0" w:tplc="91B6611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AEA0A18"/>
    <w:multiLevelType w:val="hybridMultilevel"/>
    <w:tmpl w:val="47760EB6"/>
    <w:lvl w:ilvl="0" w:tplc="43B04CCA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7BE01BD2"/>
    <w:multiLevelType w:val="hybridMultilevel"/>
    <w:tmpl w:val="5422371A"/>
    <w:lvl w:ilvl="0" w:tplc="28CC83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7"/>
  </w:num>
  <w:num w:numId="12">
    <w:abstractNumId w:val="13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328"/>
    <w:rsid w:val="00012FA8"/>
    <w:rsid w:val="00022D26"/>
    <w:rsid w:val="00053014"/>
    <w:rsid w:val="00062EE1"/>
    <w:rsid w:val="000634FC"/>
    <w:rsid w:val="00072EFD"/>
    <w:rsid w:val="000759EF"/>
    <w:rsid w:val="00077295"/>
    <w:rsid w:val="000A1D29"/>
    <w:rsid w:val="000A6061"/>
    <w:rsid w:val="000A7102"/>
    <w:rsid w:val="000B4569"/>
    <w:rsid w:val="000D3567"/>
    <w:rsid w:val="000D3B09"/>
    <w:rsid w:val="000D4DB5"/>
    <w:rsid w:val="000D65E1"/>
    <w:rsid w:val="000E35FD"/>
    <w:rsid w:val="00101EC8"/>
    <w:rsid w:val="001021DB"/>
    <w:rsid w:val="0010456C"/>
    <w:rsid w:val="00112FAC"/>
    <w:rsid w:val="0012337A"/>
    <w:rsid w:val="001250C4"/>
    <w:rsid w:val="0012680D"/>
    <w:rsid w:val="00133975"/>
    <w:rsid w:val="001609A2"/>
    <w:rsid w:val="00163CC2"/>
    <w:rsid w:val="0017747C"/>
    <w:rsid w:val="001822E0"/>
    <w:rsid w:val="00196A96"/>
    <w:rsid w:val="001B2CED"/>
    <w:rsid w:val="001C4661"/>
    <w:rsid w:val="001C623F"/>
    <w:rsid w:val="001F731E"/>
    <w:rsid w:val="00204DFB"/>
    <w:rsid w:val="00207F6D"/>
    <w:rsid w:val="00212D58"/>
    <w:rsid w:val="00212FBC"/>
    <w:rsid w:val="0021487F"/>
    <w:rsid w:val="0024143F"/>
    <w:rsid w:val="00255F35"/>
    <w:rsid w:val="00256286"/>
    <w:rsid w:val="002629E0"/>
    <w:rsid w:val="002859DE"/>
    <w:rsid w:val="002935C2"/>
    <w:rsid w:val="00296FC2"/>
    <w:rsid w:val="002A2AAA"/>
    <w:rsid w:val="002A3A5C"/>
    <w:rsid w:val="002C4643"/>
    <w:rsid w:val="002D5224"/>
    <w:rsid w:val="002F02EA"/>
    <w:rsid w:val="00301ECF"/>
    <w:rsid w:val="00311816"/>
    <w:rsid w:val="00314EDB"/>
    <w:rsid w:val="00317D9F"/>
    <w:rsid w:val="003214AD"/>
    <w:rsid w:val="00340C36"/>
    <w:rsid w:val="003439D3"/>
    <w:rsid w:val="003441A4"/>
    <w:rsid w:val="00346203"/>
    <w:rsid w:val="00357578"/>
    <w:rsid w:val="003620AC"/>
    <w:rsid w:val="00377CCF"/>
    <w:rsid w:val="003C7259"/>
    <w:rsid w:val="003E60C1"/>
    <w:rsid w:val="003E718E"/>
    <w:rsid w:val="00402D12"/>
    <w:rsid w:val="00403CA4"/>
    <w:rsid w:val="00407678"/>
    <w:rsid w:val="004109F6"/>
    <w:rsid w:val="00410B1D"/>
    <w:rsid w:val="0041659D"/>
    <w:rsid w:val="00420770"/>
    <w:rsid w:val="004267E6"/>
    <w:rsid w:val="0043077A"/>
    <w:rsid w:val="00465237"/>
    <w:rsid w:val="00473FD1"/>
    <w:rsid w:val="00485A16"/>
    <w:rsid w:val="004A723B"/>
    <w:rsid w:val="004D2B25"/>
    <w:rsid w:val="004E6C8B"/>
    <w:rsid w:val="004F2405"/>
    <w:rsid w:val="004F38C6"/>
    <w:rsid w:val="00504687"/>
    <w:rsid w:val="00504AA1"/>
    <w:rsid w:val="005056FB"/>
    <w:rsid w:val="005074FA"/>
    <w:rsid w:val="00511273"/>
    <w:rsid w:val="00532C4B"/>
    <w:rsid w:val="00537057"/>
    <w:rsid w:val="005412D2"/>
    <w:rsid w:val="0055270F"/>
    <w:rsid w:val="00553D36"/>
    <w:rsid w:val="00555F08"/>
    <w:rsid w:val="00557680"/>
    <w:rsid w:val="0056470C"/>
    <w:rsid w:val="005660AC"/>
    <w:rsid w:val="00567AFB"/>
    <w:rsid w:val="0057112E"/>
    <w:rsid w:val="00584BCC"/>
    <w:rsid w:val="00587CEA"/>
    <w:rsid w:val="00590E99"/>
    <w:rsid w:val="005B3F76"/>
    <w:rsid w:val="005C1BC4"/>
    <w:rsid w:val="005D73FC"/>
    <w:rsid w:val="005F191C"/>
    <w:rsid w:val="005F1B59"/>
    <w:rsid w:val="005F46D6"/>
    <w:rsid w:val="00610F2A"/>
    <w:rsid w:val="0061403F"/>
    <w:rsid w:val="00616EC0"/>
    <w:rsid w:val="006419BF"/>
    <w:rsid w:val="00647E75"/>
    <w:rsid w:val="006745E3"/>
    <w:rsid w:val="00680B61"/>
    <w:rsid w:val="006A4369"/>
    <w:rsid w:val="006A6508"/>
    <w:rsid w:val="006C4603"/>
    <w:rsid w:val="006C52FA"/>
    <w:rsid w:val="006E3209"/>
    <w:rsid w:val="006E5B9E"/>
    <w:rsid w:val="006F46A9"/>
    <w:rsid w:val="006F633A"/>
    <w:rsid w:val="00703ACC"/>
    <w:rsid w:val="00714120"/>
    <w:rsid w:val="007211E9"/>
    <w:rsid w:val="0072125F"/>
    <w:rsid w:val="00721C1F"/>
    <w:rsid w:val="007533C8"/>
    <w:rsid w:val="0075493C"/>
    <w:rsid w:val="00761FAB"/>
    <w:rsid w:val="00796F35"/>
    <w:rsid w:val="007A4646"/>
    <w:rsid w:val="007B7E2D"/>
    <w:rsid w:val="007C7267"/>
    <w:rsid w:val="007F504B"/>
    <w:rsid w:val="00802357"/>
    <w:rsid w:val="00802707"/>
    <w:rsid w:val="00805A2C"/>
    <w:rsid w:val="008134CC"/>
    <w:rsid w:val="0081386A"/>
    <w:rsid w:val="008148E8"/>
    <w:rsid w:val="008173C8"/>
    <w:rsid w:val="00817FDC"/>
    <w:rsid w:val="00830CAD"/>
    <w:rsid w:val="008544B1"/>
    <w:rsid w:val="0087000E"/>
    <w:rsid w:val="0087629C"/>
    <w:rsid w:val="00892A6C"/>
    <w:rsid w:val="008974D3"/>
    <w:rsid w:val="008A5C68"/>
    <w:rsid w:val="008B580E"/>
    <w:rsid w:val="008C1E3A"/>
    <w:rsid w:val="008D498F"/>
    <w:rsid w:val="008F2E8F"/>
    <w:rsid w:val="0090711D"/>
    <w:rsid w:val="009132E9"/>
    <w:rsid w:val="00913A2C"/>
    <w:rsid w:val="00915673"/>
    <w:rsid w:val="00915A9B"/>
    <w:rsid w:val="00922580"/>
    <w:rsid w:val="00926472"/>
    <w:rsid w:val="00932109"/>
    <w:rsid w:val="0094509D"/>
    <w:rsid w:val="00951613"/>
    <w:rsid w:val="00952302"/>
    <w:rsid w:val="00972C45"/>
    <w:rsid w:val="009825BC"/>
    <w:rsid w:val="0098504F"/>
    <w:rsid w:val="009A2DCC"/>
    <w:rsid w:val="009A3309"/>
    <w:rsid w:val="009A6339"/>
    <w:rsid w:val="009B157F"/>
    <w:rsid w:val="009B63E1"/>
    <w:rsid w:val="009C2353"/>
    <w:rsid w:val="009D169F"/>
    <w:rsid w:val="009D1DCE"/>
    <w:rsid w:val="009E3D63"/>
    <w:rsid w:val="009F27AE"/>
    <w:rsid w:val="00A173E5"/>
    <w:rsid w:val="00A27B00"/>
    <w:rsid w:val="00A31F9B"/>
    <w:rsid w:val="00A3260B"/>
    <w:rsid w:val="00A37335"/>
    <w:rsid w:val="00A41BA9"/>
    <w:rsid w:val="00A42141"/>
    <w:rsid w:val="00A57328"/>
    <w:rsid w:val="00A62702"/>
    <w:rsid w:val="00A70C88"/>
    <w:rsid w:val="00A85ED2"/>
    <w:rsid w:val="00A92373"/>
    <w:rsid w:val="00A92548"/>
    <w:rsid w:val="00A953EC"/>
    <w:rsid w:val="00AB1583"/>
    <w:rsid w:val="00AB5A13"/>
    <w:rsid w:val="00AB63E9"/>
    <w:rsid w:val="00AC2AE0"/>
    <w:rsid w:val="00AD5205"/>
    <w:rsid w:val="00AE59F4"/>
    <w:rsid w:val="00AF749C"/>
    <w:rsid w:val="00B0013C"/>
    <w:rsid w:val="00B02066"/>
    <w:rsid w:val="00B27E9A"/>
    <w:rsid w:val="00B315F1"/>
    <w:rsid w:val="00B32CB6"/>
    <w:rsid w:val="00B477A3"/>
    <w:rsid w:val="00B71EEA"/>
    <w:rsid w:val="00B74C1E"/>
    <w:rsid w:val="00BA28BA"/>
    <w:rsid w:val="00BB49EC"/>
    <w:rsid w:val="00BB65B9"/>
    <w:rsid w:val="00BC55F1"/>
    <w:rsid w:val="00BD02D4"/>
    <w:rsid w:val="00BD07D4"/>
    <w:rsid w:val="00BD50EE"/>
    <w:rsid w:val="00BD5A26"/>
    <w:rsid w:val="00BE1752"/>
    <w:rsid w:val="00C21A13"/>
    <w:rsid w:val="00C92990"/>
    <w:rsid w:val="00CA06D9"/>
    <w:rsid w:val="00CA263E"/>
    <w:rsid w:val="00CC254B"/>
    <w:rsid w:val="00CC7B3D"/>
    <w:rsid w:val="00CD3BBF"/>
    <w:rsid w:val="00CD64F8"/>
    <w:rsid w:val="00CE1D98"/>
    <w:rsid w:val="00CE32AB"/>
    <w:rsid w:val="00CF397E"/>
    <w:rsid w:val="00CF4339"/>
    <w:rsid w:val="00CF4FD9"/>
    <w:rsid w:val="00CF69BA"/>
    <w:rsid w:val="00D01A47"/>
    <w:rsid w:val="00D045F7"/>
    <w:rsid w:val="00D058A8"/>
    <w:rsid w:val="00D235F0"/>
    <w:rsid w:val="00D250D8"/>
    <w:rsid w:val="00D35E61"/>
    <w:rsid w:val="00D450BA"/>
    <w:rsid w:val="00D75F99"/>
    <w:rsid w:val="00D80C48"/>
    <w:rsid w:val="00D856A5"/>
    <w:rsid w:val="00DA3D13"/>
    <w:rsid w:val="00DA6EA0"/>
    <w:rsid w:val="00DB2BAD"/>
    <w:rsid w:val="00DC694F"/>
    <w:rsid w:val="00DD06BE"/>
    <w:rsid w:val="00DE3263"/>
    <w:rsid w:val="00DF0385"/>
    <w:rsid w:val="00DF7FF9"/>
    <w:rsid w:val="00E37D2B"/>
    <w:rsid w:val="00E43A2A"/>
    <w:rsid w:val="00E47A71"/>
    <w:rsid w:val="00E60383"/>
    <w:rsid w:val="00E6235E"/>
    <w:rsid w:val="00E709E7"/>
    <w:rsid w:val="00E764E6"/>
    <w:rsid w:val="00E81468"/>
    <w:rsid w:val="00E91A83"/>
    <w:rsid w:val="00EA4BC8"/>
    <w:rsid w:val="00EA681A"/>
    <w:rsid w:val="00EB7A54"/>
    <w:rsid w:val="00EC7038"/>
    <w:rsid w:val="00ED32E3"/>
    <w:rsid w:val="00F03719"/>
    <w:rsid w:val="00F051AA"/>
    <w:rsid w:val="00F1609E"/>
    <w:rsid w:val="00F161D8"/>
    <w:rsid w:val="00F26CAC"/>
    <w:rsid w:val="00F36320"/>
    <w:rsid w:val="00F363F5"/>
    <w:rsid w:val="00F40B04"/>
    <w:rsid w:val="00F4698E"/>
    <w:rsid w:val="00F5036C"/>
    <w:rsid w:val="00F531EC"/>
    <w:rsid w:val="00F65E8F"/>
    <w:rsid w:val="00F829D6"/>
    <w:rsid w:val="00F84E4F"/>
    <w:rsid w:val="00FA1FD4"/>
    <w:rsid w:val="00FB7D2C"/>
    <w:rsid w:val="00FC13BB"/>
    <w:rsid w:val="00FC71D9"/>
    <w:rsid w:val="00FD4B77"/>
    <w:rsid w:val="00FE0600"/>
    <w:rsid w:val="00FE1D88"/>
    <w:rsid w:val="00FE5C80"/>
    <w:rsid w:val="00FE63A1"/>
    <w:rsid w:val="00FE680F"/>
    <w:rsid w:val="00FF1204"/>
    <w:rsid w:val="00FF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5FB0F-C4C3-4E29-A53D-E125DC1B4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056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5056F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32C4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a6">
    <w:name w:val="Body Text"/>
    <w:basedOn w:val="a"/>
    <w:link w:val="a7"/>
    <w:rsid w:val="00407678"/>
    <w:pPr>
      <w:jc w:val="both"/>
    </w:pPr>
    <w:rPr>
      <w:sz w:val="28"/>
      <w:szCs w:val="20"/>
    </w:rPr>
  </w:style>
  <w:style w:type="character" w:customStyle="1" w:styleId="a7">
    <w:name w:val="Основной текст Знак"/>
    <w:link w:val="a6"/>
    <w:rsid w:val="00407678"/>
    <w:rPr>
      <w:sz w:val="28"/>
    </w:rPr>
  </w:style>
  <w:style w:type="paragraph" w:styleId="a8">
    <w:name w:val="List Paragraph"/>
    <w:basedOn w:val="a"/>
    <w:link w:val="a9"/>
    <w:uiPriority w:val="34"/>
    <w:qFormat/>
    <w:rsid w:val="00407678"/>
    <w:pPr>
      <w:ind w:left="720"/>
      <w:contextualSpacing/>
    </w:pPr>
    <w:rPr>
      <w:sz w:val="20"/>
      <w:szCs w:val="20"/>
      <w:lang w:val="ru-RU"/>
    </w:rPr>
  </w:style>
  <w:style w:type="paragraph" w:customStyle="1" w:styleId="Standard">
    <w:name w:val="Standard"/>
    <w:rsid w:val="004A723B"/>
    <w:pPr>
      <w:widowControl w:val="0"/>
      <w:suppressAutoHyphens/>
      <w:autoSpaceDN w:val="0"/>
    </w:pPr>
    <w:rPr>
      <w:rFonts w:eastAsia="Arial Unicode MS" w:cs="Tahoma"/>
      <w:kern w:val="3"/>
      <w:sz w:val="28"/>
      <w:szCs w:val="24"/>
    </w:rPr>
  </w:style>
  <w:style w:type="character" w:customStyle="1" w:styleId="a9">
    <w:name w:val="Абзац списка Знак"/>
    <w:link w:val="a8"/>
    <w:uiPriority w:val="34"/>
    <w:locked/>
    <w:rsid w:val="0055768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43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7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7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D278D6-9978-4B51-AD9E-C61825E64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270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Grechanyk</dc:creator>
  <cp:keywords/>
  <cp:lastModifiedBy>Юзькова Ірина Олександрівна</cp:lastModifiedBy>
  <cp:revision>2</cp:revision>
  <cp:lastPrinted>2021-01-13T10:40:00Z</cp:lastPrinted>
  <dcterms:created xsi:type="dcterms:W3CDTF">2021-08-20T09:10:00Z</dcterms:created>
  <dcterms:modified xsi:type="dcterms:W3CDTF">2021-08-20T09:10:00Z</dcterms:modified>
</cp:coreProperties>
</file>